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0F26" w:rsidRPr="002508F7" w:rsidRDefault="00F90F26" w:rsidP="00F90F26">
      <w:pPr>
        <w:jc w:val="center"/>
      </w:pPr>
      <w:r w:rsidRPr="002508F7">
        <w:t>МИНПРОСВЕЩЕНИЯ РОССИИ</w:t>
      </w:r>
    </w:p>
    <w:p w:rsidR="00F90F26" w:rsidRPr="002508F7" w:rsidRDefault="00F90F26" w:rsidP="00F90F26">
      <w:pPr>
        <w:jc w:val="center"/>
      </w:pPr>
      <w:r w:rsidRPr="002508F7">
        <w:t xml:space="preserve">Федеральное государственное бюджетное образовательное учреждение </w:t>
      </w:r>
    </w:p>
    <w:p w:rsidR="00F90F26" w:rsidRPr="002508F7" w:rsidRDefault="00F90F26" w:rsidP="00F90F26">
      <w:pPr>
        <w:jc w:val="center"/>
      </w:pPr>
      <w:r w:rsidRPr="002508F7">
        <w:t>высшего образования</w:t>
      </w:r>
    </w:p>
    <w:p w:rsidR="00F90F26" w:rsidRPr="002508F7" w:rsidRDefault="00F90F26" w:rsidP="00F90F26">
      <w:pPr>
        <w:jc w:val="center"/>
      </w:pPr>
      <w:r w:rsidRPr="002508F7">
        <w:t xml:space="preserve">  «Нижегородский государственный педагогический университет </w:t>
      </w:r>
    </w:p>
    <w:p w:rsidR="00F90F26" w:rsidRPr="002508F7" w:rsidRDefault="00F90F26" w:rsidP="00F90F26">
      <w:pPr>
        <w:jc w:val="center"/>
      </w:pPr>
      <w:r w:rsidRPr="002508F7">
        <w:t>имени Козьмы Минина»</w:t>
      </w:r>
    </w:p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>
      <w:pPr>
        <w:ind w:left="3402" w:firstLine="1418"/>
        <w:rPr>
          <w:sz w:val="28"/>
          <w:szCs w:val="28"/>
        </w:rPr>
      </w:pPr>
    </w:p>
    <w:p w:rsidR="00F90F26" w:rsidRPr="002168FA" w:rsidRDefault="00F90F26" w:rsidP="00F90F26">
      <w:pPr>
        <w:suppressAutoHyphens/>
        <w:ind w:left="6521"/>
        <w:contextualSpacing/>
      </w:pPr>
      <w:r w:rsidRPr="002168FA">
        <w:t xml:space="preserve">УТВЕРЖДЕНО </w:t>
      </w:r>
    </w:p>
    <w:p w:rsidR="00F90F26" w:rsidRPr="002168FA" w:rsidRDefault="00F90F26" w:rsidP="00F90F26">
      <w:pPr>
        <w:suppressAutoHyphens/>
        <w:ind w:left="6521"/>
        <w:contextualSpacing/>
      </w:pPr>
      <w:r w:rsidRPr="002168FA">
        <w:t xml:space="preserve">Решением Ученого совета </w:t>
      </w:r>
    </w:p>
    <w:p w:rsidR="00F90F26" w:rsidRDefault="00F90F26" w:rsidP="00F90F26">
      <w:pPr>
        <w:suppressAutoHyphens/>
        <w:ind w:left="6521"/>
        <w:contextualSpacing/>
      </w:pPr>
      <w:r w:rsidRPr="002168FA">
        <w:t>Протокол №</w:t>
      </w:r>
      <w:r>
        <w:t>6</w:t>
      </w:r>
    </w:p>
    <w:p w:rsidR="00F90F26" w:rsidRPr="002508F7" w:rsidRDefault="00F90F26" w:rsidP="00F90F26">
      <w:pPr>
        <w:ind w:left="6521"/>
      </w:pPr>
      <w:r w:rsidRPr="002168FA">
        <w:t>«</w:t>
      </w:r>
      <w:r>
        <w:t>25</w:t>
      </w:r>
      <w:r w:rsidRPr="002168FA">
        <w:t xml:space="preserve">» </w:t>
      </w:r>
      <w:r>
        <w:t>февраля</w:t>
      </w:r>
      <w:r w:rsidRPr="002168FA">
        <w:t xml:space="preserve"> 2021 г.</w:t>
      </w:r>
    </w:p>
    <w:p w:rsidR="00F90F26" w:rsidRPr="002508F7" w:rsidRDefault="00F90F26" w:rsidP="00F90F26">
      <w:pPr>
        <w:suppressAutoHyphens/>
        <w:autoSpaceDE w:val="0"/>
        <w:autoSpaceDN w:val="0"/>
        <w:adjustRightInd w:val="0"/>
        <w:jc w:val="center"/>
        <w:rPr>
          <w:caps/>
        </w:rPr>
      </w:pPr>
    </w:p>
    <w:p w:rsidR="00F90F26" w:rsidRPr="002508F7" w:rsidRDefault="00F90F26" w:rsidP="00F90F26"/>
    <w:p w:rsidR="00F90F26" w:rsidRPr="002508F7" w:rsidRDefault="00F90F26" w:rsidP="00F90F26">
      <w:pPr>
        <w:jc w:val="center"/>
      </w:pPr>
      <w:r w:rsidRPr="002508F7">
        <w:t xml:space="preserve">                                                  </w:t>
      </w:r>
    </w:p>
    <w:p w:rsidR="00F90F26" w:rsidRPr="002508F7" w:rsidRDefault="00F90F26" w:rsidP="00F90F26">
      <w:pPr>
        <w:jc w:val="center"/>
      </w:pPr>
    </w:p>
    <w:p w:rsidR="00F90F26" w:rsidRPr="002508F7" w:rsidRDefault="00F90F26" w:rsidP="00F90F26">
      <w:pPr>
        <w:jc w:val="center"/>
      </w:pPr>
    </w:p>
    <w:p w:rsidR="00F90F26" w:rsidRPr="002508F7" w:rsidRDefault="00F90F26" w:rsidP="00F90F26">
      <w:pPr>
        <w:spacing w:line="360" w:lineRule="auto"/>
        <w:jc w:val="center"/>
        <w:rPr>
          <w:b/>
        </w:rPr>
      </w:pPr>
    </w:p>
    <w:p w:rsidR="00F90F26" w:rsidRPr="002508F7" w:rsidRDefault="00F90F26" w:rsidP="00F90F26">
      <w:pPr>
        <w:spacing w:line="360" w:lineRule="auto"/>
        <w:jc w:val="center"/>
        <w:rPr>
          <w:b/>
          <w:caps/>
        </w:rPr>
      </w:pPr>
      <w:r w:rsidRPr="002508F7">
        <w:rPr>
          <w:b/>
          <w:caps/>
        </w:rPr>
        <w:t>программа модуля</w:t>
      </w:r>
    </w:p>
    <w:p w:rsidR="00F90F26" w:rsidRPr="002508F7" w:rsidRDefault="00F90F26" w:rsidP="00F90F26">
      <w:pPr>
        <w:spacing w:line="360" w:lineRule="auto"/>
        <w:jc w:val="center"/>
        <w:rPr>
          <w:b/>
          <w:caps/>
        </w:rPr>
      </w:pPr>
      <w:r w:rsidRPr="002508F7">
        <w:rPr>
          <w:b/>
          <w:caps/>
        </w:rPr>
        <w:t>«</w:t>
      </w:r>
      <w:r w:rsidRPr="00641DF1">
        <w:rPr>
          <w:b/>
          <w:bCs/>
        </w:rPr>
        <w:t>Основы экономической деятельности</w:t>
      </w:r>
      <w:r w:rsidRPr="002508F7">
        <w:rPr>
          <w:b/>
          <w:caps/>
        </w:rPr>
        <w:t>»</w:t>
      </w:r>
    </w:p>
    <w:p w:rsidR="00F90F26" w:rsidRDefault="00F90F26" w:rsidP="00F90F26">
      <w:pPr>
        <w:spacing w:line="360" w:lineRule="auto"/>
        <w:jc w:val="center"/>
        <w:rPr>
          <w:i/>
          <w:sz w:val="18"/>
          <w:szCs w:val="18"/>
        </w:rPr>
      </w:pPr>
    </w:p>
    <w:p w:rsidR="00F90F26" w:rsidRPr="002508F7" w:rsidRDefault="00F90F26" w:rsidP="00F90F26">
      <w:pPr>
        <w:spacing w:line="360" w:lineRule="auto"/>
        <w:jc w:val="center"/>
        <w:rPr>
          <w:b/>
        </w:rPr>
      </w:pPr>
    </w:p>
    <w:p w:rsidR="00F90F26" w:rsidRPr="002508F7" w:rsidRDefault="00F90F26" w:rsidP="00F90F26">
      <w:pPr>
        <w:spacing w:line="360" w:lineRule="auto"/>
        <w:rPr>
          <w:i/>
          <w:sz w:val="17"/>
          <w:szCs w:val="17"/>
        </w:rPr>
      </w:pPr>
      <w:r w:rsidRPr="002508F7">
        <w:t>Направление подготовки</w:t>
      </w:r>
      <w:r>
        <w:t xml:space="preserve"> 38</w:t>
      </w:r>
      <w:r w:rsidRPr="001F5E4C">
        <w:t xml:space="preserve">.03.01 </w:t>
      </w:r>
      <w:r>
        <w:t>Экономика</w:t>
      </w:r>
      <w:r w:rsidRPr="001F5E4C">
        <w:t xml:space="preserve">   </w:t>
      </w:r>
    </w:p>
    <w:p w:rsidR="00F90F26" w:rsidRPr="002508F7" w:rsidRDefault="00F90F26" w:rsidP="00F90F26">
      <w:pPr>
        <w:spacing w:line="360" w:lineRule="auto"/>
        <w:rPr>
          <w:i/>
          <w:sz w:val="17"/>
          <w:szCs w:val="17"/>
        </w:rPr>
      </w:pPr>
      <w:r w:rsidRPr="002508F7">
        <w:t>Профиль</w:t>
      </w:r>
      <w:r>
        <w:t xml:space="preserve"> «Экономика предприятий и организаций»</w:t>
      </w:r>
    </w:p>
    <w:p w:rsidR="00F90F26" w:rsidRPr="002508F7" w:rsidRDefault="00F90F26" w:rsidP="00F90F26">
      <w:pPr>
        <w:spacing w:line="360" w:lineRule="auto"/>
      </w:pPr>
      <w:r w:rsidRPr="002508F7">
        <w:t xml:space="preserve">Форма обучения – </w:t>
      </w:r>
      <w:r>
        <w:t>очно-заочная</w:t>
      </w:r>
    </w:p>
    <w:p w:rsidR="00F90F26" w:rsidRPr="002508F7" w:rsidRDefault="00F90F26" w:rsidP="00F90F26"/>
    <w:p w:rsidR="00F90F26" w:rsidRPr="002508F7" w:rsidRDefault="00F90F26" w:rsidP="00F90F26">
      <w:r>
        <w:t>Трудоемкость модуля –</w:t>
      </w:r>
      <w:r w:rsidRPr="002508F7">
        <w:t xml:space="preserve"> </w:t>
      </w:r>
      <w:r>
        <w:t xml:space="preserve">19 </w:t>
      </w:r>
      <w:r w:rsidRPr="002508F7">
        <w:t xml:space="preserve"> з.е.</w:t>
      </w:r>
    </w:p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/>
    <w:p w:rsidR="00F90F26" w:rsidRDefault="00F90F26" w:rsidP="00F90F26"/>
    <w:p w:rsidR="00F90F26" w:rsidRDefault="00F90F26" w:rsidP="00F90F26"/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/>
    <w:p w:rsidR="00F90F26" w:rsidRPr="002508F7" w:rsidRDefault="00F90F26" w:rsidP="00F90F26">
      <w:pPr>
        <w:jc w:val="center"/>
      </w:pPr>
      <w:r w:rsidRPr="002508F7">
        <w:t>г. Нижний Новгород</w:t>
      </w:r>
    </w:p>
    <w:p w:rsidR="00F90F26" w:rsidRPr="002508F7" w:rsidRDefault="00F90F26" w:rsidP="00F90F26">
      <w:pPr>
        <w:jc w:val="center"/>
      </w:pPr>
    </w:p>
    <w:p w:rsidR="00F90F26" w:rsidRPr="002508F7" w:rsidRDefault="00F90F26" w:rsidP="00F90F26">
      <w:pPr>
        <w:jc w:val="center"/>
      </w:pPr>
      <w:r w:rsidRPr="002508F7">
        <w:t>20</w:t>
      </w:r>
      <w:r>
        <w:t>21</w:t>
      </w:r>
      <w:r w:rsidRPr="002508F7">
        <w:t xml:space="preserve"> год</w:t>
      </w:r>
    </w:p>
    <w:p w:rsidR="00F90F26" w:rsidRPr="00D15DAE" w:rsidRDefault="00F90F26" w:rsidP="00F90F26">
      <w:r w:rsidRPr="002508F7">
        <w:br w:type="page"/>
      </w:r>
      <w:r w:rsidRPr="00D15DAE">
        <w:lastRenderedPageBreak/>
        <w:t>Программа модуля «</w:t>
      </w:r>
      <w:r w:rsidRPr="00641DF1">
        <w:rPr>
          <w:bCs/>
        </w:rPr>
        <w:t>Основы экономической деятельности</w:t>
      </w:r>
      <w:r w:rsidRPr="00D15DAE">
        <w:t>» разработана на основе:</w:t>
      </w:r>
    </w:p>
    <w:p w:rsidR="00F90F26" w:rsidRPr="000C1A39" w:rsidRDefault="00F90F26" w:rsidP="00F90F26">
      <w:pPr>
        <w:numPr>
          <w:ilvl w:val="0"/>
          <w:numId w:val="3"/>
        </w:numPr>
        <w:tabs>
          <w:tab w:val="left" w:pos="284"/>
        </w:tabs>
        <w:spacing w:line="276" w:lineRule="auto"/>
        <w:ind w:left="0" w:firstLine="0"/>
        <w:jc w:val="both"/>
        <w:rPr>
          <w:rStyle w:val="font12"/>
          <w:rFonts w:eastAsia="Calibri"/>
          <w:i/>
          <w:sz w:val="17"/>
          <w:szCs w:val="17"/>
        </w:rPr>
      </w:pPr>
      <w:r w:rsidRPr="000C1A39"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i/>
          <w:sz w:val="17"/>
          <w:szCs w:val="17"/>
        </w:rPr>
        <w:t xml:space="preserve"> </w:t>
      </w:r>
      <w:r w:rsidRPr="000C1A39">
        <w:t xml:space="preserve">утв. </w:t>
      </w:r>
      <w:r w:rsidRPr="000C1A39">
        <w:rPr>
          <w:color w:val="000000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F90F26" w:rsidRPr="000C1A39" w:rsidRDefault="00F90F26" w:rsidP="00F90F26">
      <w:pPr>
        <w:numPr>
          <w:ilvl w:val="0"/>
          <w:numId w:val="3"/>
        </w:numPr>
        <w:tabs>
          <w:tab w:val="left" w:pos="284"/>
        </w:tabs>
        <w:spacing w:before="120" w:line="276" w:lineRule="auto"/>
        <w:ind w:left="0" w:firstLine="0"/>
        <w:jc w:val="both"/>
      </w:pPr>
      <w:r w:rsidRPr="000C1A39"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t>25.02.2021</w:t>
      </w:r>
      <w:r w:rsidRPr="000C1A39">
        <w:t>г., протокол №</w:t>
      </w:r>
      <w:r>
        <w:t xml:space="preserve"> 6</w:t>
      </w:r>
      <w:r w:rsidRPr="000C1A39">
        <w:t>.</w:t>
      </w:r>
    </w:p>
    <w:p w:rsidR="00F90F26" w:rsidRDefault="00F90F26" w:rsidP="00F90F26"/>
    <w:p w:rsidR="00F90F26" w:rsidRPr="002508F7" w:rsidRDefault="00F90F26" w:rsidP="00F90F26">
      <w:r w:rsidRPr="002508F7">
        <w:t>Авторы:</w:t>
      </w:r>
    </w:p>
    <w:p w:rsidR="00F90F26" w:rsidRPr="002508F7" w:rsidRDefault="00F90F26" w:rsidP="00F90F26"/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03"/>
        <w:gridCol w:w="5350"/>
      </w:tblGrid>
      <w:tr w:rsidR="00F90F26" w:rsidRPr="002508F7" w:rsidTr="00B44479">
        <w:tc>
          <w:tcPr>
            <w:tcW w:w="4503" w:type="dxa"/>
          </w:tcPr>
          <w:p w:rsidR="00F90F26" w:rsidRPr="002508F7" w:rsidRDefault="00F90F26" w:rsidP="00B44479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2508F7">
              <w:rPr>
                <w:i/>
              </w:rPr>
              <w:t>ФИО, должность</w:t>
            </w:r>
          </w:p>
        </w:tc>
        <w:tc>
          <w:tcPr>
            <w:tcW w:w="5350" w:type="dxa"/>
          </w:tcPr>
          <w:p w:rsidR="00F90F26" w:rsidRPr="002508F7" w:rsidRDefault="00F90F26" w:rsidP="00B44479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2508F7">
              <w:rPr>
                <w:i/>
              </w:rPr>
              <w:t>кафедра</w:t>
            </w:r>
          </w:p>
        </w:tc>
      </w:tr>
      <w:tr w:rsidR="00F90F26" w:rsidRPr="002508F7" w:rsidTr="00B44479">
        <w:tc>
          <w:tcPr>
            <w:tcW w:w="4503" w:type="dxa"/>
          </w:tcPr>
          <w:p w:rsidR="00F90F26" w:rsidRPr="00544005" w:rsidRDefault="00F90F26" w:rsidP="00B44479">
            <w:pPr>
              <w:tabs>
                <w:tab w:val="left" w:pos="1123"/>
              </w:tabs>
              <w:ind w:right="130"/>
              <w:jc w:val="both"/>
            </w:pPr>
            <w:r>
              <w:t>Кузнецова С.Н.,</w:t>
            </w:r>
            <w:r w:rsidRPr="008F01DA">
              <w:t xml:space="preserve"> к.э.н</w:t>
            </w:r>
            <w:r>
              <w:t>.</w:t>
            </w:r>
            <w:r w:rsidRPr="008F01DA">
              <w:t>, доцент</w:t>
            </w:r>
          </w:p>
        </w:tc>
        <w:tc>
          <w:tcPr>
            <w:tcW w:w="5350" w:type="dxa"/>
          </w:tcPr>
          <w:p w:rsidR="00F90F26" w:rsidRPr="00DB597C" w:rsidRDefault="00F90F26" w:rsidP="00B44479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8F01DA">
              <w:t>Экономика предприятия</w:t>
            </w:r>
          </w:p>
        </w:tc>
      </w:tr>
    </w:tbl>
    <w:p w:rsidR="00F90F26" w:rsidRPr="002508F7" w:rsidRDefault="00F90F26" w:rsidP="00F90F26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:rsidR="00F90F26" w:rsidRDefault="00F90F26" w:rsidP="00F90F26">
      <w:pPr>
        <w:spacing w:line="360" w:lineRule="auto"/>
      </w:pPr>
    </w:p>
    <w:p w:rsidR="00F90F26" w:rsidRPr="002508F7" w:rsidRDefault="00F90F26" w:rsidP="00F90F26">
      <w:pPr>
        <w:spacing w:line="360" w:lineRule="auto"/>
      </w:pPr>
    </w:p>
    <w:p w:rsidR="00F90F26" w:rsidRPr="002508F7" w:rsidRDefault="00F90F26" w:rsidP="00F90F26">
      <w:pPr>
        <w:spacing w:line="360" w:lineRule="auto"/>
        <w:jc w:val="both"/>
      </w:pPr>
    </w:p>
    <w:p w:rsidR="00F90F26" w:rsidRPr="002508F7" w:rsidRDefault="00F90F26" w:rsidP="00F90F26">
      <w:pPr>
        <w:spacing w:line="360" w:lineRule="auto"/>
        <w:jc w:val="both"/>
      </w:pPr>
      <w:r w:rsidRPr="002508F7">
        <w:t xml:space="preserve">Одобрена на заседании выпускающей кафедры </w:t>
      </w:r>
      <w:r>
        <w:t xml:space="preserve">Экономики предприятия </w:t>
      </w:r>
      <w:r>
        <w:br/>
      </w:r>
      <w:r w:rsidRPr="00D15DAE">
        <w:t xml:space="preserve">(протокол № </w:t>
      </w:r>
      <w:r>
        <w:t>8</w:t>
      </w:r>
      <w:r w:rsidRPr="00D15DAE">
        <w:t xml:space="preserve"> от </w:t>
      </w:r>
      <w:r>
        <w:t>24.02.2021</w:t>
      </w:r>
      <w:r w:rsidRPr="00D15DAE">
        <w:t>)</w:t>
      </w:r>
    </w:p>
    <w:p w:rsidR="00F90F26" w:rsidRPr="00DB597C" w:rsidRDefault="00F90F26" w:rsidP="00F90F26">
      <w:pPr>
        <w:jc w:val="center"/>
        <w:rPr>
          <w:b/>
          <w:caps/>
        </w:rPr>
      </w:pPr>
    </w:p>
    <w:p w:rsidR="00F90F26" w:rsidRPr="002508F7" w:rsidRDefault="00F90F26" w:rsidP="00F90F26">
      <w:pPr>
        <w:rPr>
          <w:b/>
          <w:caps/>
        </w:rPr>
      </w:pPr>
      <w:r w:rsidRPr="002508F7">
        <w:rPr>
          <w:b/>
          <w:caps/>
        </w:rPr>
        <w:br w:type="page"/>
      </w:r>
    </w:p>
    <w:p w:rsidR="00516F0A" w:rsidRDefault="00516F0A" w:rsidP="00516F0A">
      <w:pPr>
        <w:spacing w:after="120" w:line="360" w:lineRule="auto"/>
        <w:rPr>
          <w:b/>
          <w:caps/>
        </w:rPr>
      </w:pPr>
      <w:bookmarkStart w:id="0" w:name="_GoBack"/>
      <w:bookmarkEnd w:id="0"/>
    </w:p>
    <w:p w:rsidR="00072518" w:rsidRDefault="00072518" w:rsidP="00072518">
      <w:pPr>
        <w:spacing w:after="120" w:line="360" w:lineRule="auto"/>
        <w:jc w:val="center"/>
        <w:rPr>
          <w:b/>
          <w:caps/>
        </w:rPr>
      </w:pPr>
      <w:r w:rsidRPr="00DB597C">
        <w:rPr>
          <w:b/>
          <w:caps/>
        </w:rPr>
        <w:t>Содержание</w:t>
      </w: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4"/>
        <w:gridCol w:w="1181"/>
      </w:tblGrid>
      <w:tr w:rsidR="005C07D8" w:rsidTr="00902300">
        <w:trPr>
          <w:trHeight w:val="360"/>
        </w:trPr>
        <w:tc>
          <w:tcPr>
            <w:tcW w:w="8174" w:type="dxa"/>
            <w:hideMark/>
          </w:tcPr>
          <w:p w:rsidR="005C07D8" w:rsidRDefault="005C07D8" w:rsidP="00F91075">
            <w:pPr>
              <w:numPr>
                <w:ilvl w:val="0"/>
                <w:numId w:val="31"/>
              </w:numPr>
              <w:spacing w:line="360" w:lineRule="auto"/>
              <w:ind w:left="0" w:right="33" w:firstLine="0"/>
              <w:contextualSpacing/>
              <w:jc w:val="both"/>
              <w:rPr>
                <w:cap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Назначение образовательного модуля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4</w:t>
            </w:r>
          </w:p>
        </w:tc>
      </w:tr>
      <w:tr w:rsidR="005C07D8" w:rsidTr="00902300">
        <w:trPr>
          <w:trHeight w:val="460"/>
        </w:trPr>
        <w:tc>
          <w:tcPr>
            <w:tcW w:w="8174" w:type="dxa"/>
            <w:hideMark/>
          </w:tcPr>
          <w:p w:rsidR="005C07D8" w:rsidRDefault="005C07D8" w:rsidP="00F91075">
            <w:pPr>
              <w:numPr>
                <w:ilvl w:val="0"/>
                <w:numId w:val="31"/>
              </w:numPr>
              <w:spacing w:line="360" w:lineRule="auto"/>
              <w:ind w:left="0" w:right="33" w:firstLine="0"/>
              <w:contextualSpacing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Характеристика образовательного модуля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5</w:t>
            </w:r>
          </w:p>
        </w:tc>
      </w:tr>
      <w:tr w:rsidR="005C07D8" w:rsidTr="00902300">
        <w:trPr>
          <w:trHeight w:val="449"/>
        </w:trPr>
        <w:tc>
          <w:tcPr>
            <w:tcW w:w="8174" w:type="dxa"/>
            <w:hideMark/>
          </w:tcPr>
          <w:p w:rsidR="005C07D8" w:rsidRDefault="005C07D8" w:rsidP="00F91075">
            <w:pPr>
              <w:numPr>
                <w:ilvl w:val="0"/>
                <w:numId w:val="31"/>
              </w:numPr>
              <w:spacing w:line="360" w:lineRule="auto"/>
              <w:ind w:left="0" w:right="33" w:firstLine="0"/>
              <w:contextualSpacing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Структура образовательного модуля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7</w:t>
            </w:r>
          </w:p>
        </w:tc>
      </w:tr>
      <w:tr w:rsidR="005C07D8" w:rsidTr="00902300">
        <w:trPr>
          <w:trHeight w:val="449"/>
        </w:trPr>
        <w:tc>
          <w:tcPr>
            <w:tcW w:w="8174" w:type="dxa"/>
            <w:hideMark/>
          </w:tcPr>
          <w:p w:rsidR="005C07D8" w:rsidRDefault="005C07D8" w:rsidP="005C07D8">
            <w:pPr>
              <w:pStyle w:val="29"/>
              <w:tabs>
                <w:tab w:val="right" w:leader="dot" w:pos="9627"/>
              </w:tabs>
              <w:spacing w:line="360" w:lineRule="auto"/>
              <w:ind w:left="0" w:right="33"/>
              <w:jc w:val="both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eastAsia="en-US"/>
              </w:rPr>
              <w:t>4. Методические указания для обучающихся</w:t>
            </w:r>
            <w:r>
              <w:rPr>
                <w:rFonts w:ascii="Times New Roman" w:hAnsi="Times New Roman"/>
                <w:noProof/>
                <w:webHidden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  <w:lang w:eastAsia="en-US"/>
              </w:rPr>
              <w:t>по освоению модуля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8</w:t>
            </w:r>
          </w:p>
        </w:tc>
      </w:tr>
      <w:tr w:rsidR="005C07D8" w:rsidTr="00902300">
        <w:trPr>
          <w:trHeight w:val="278"/>
        </w:trPr>
        <w:tc>
          <w:tcPr>
            <w:tcW w:w="9355" w:type="dxa"/>
            <w:gridSpan w:val="2"/>
            <w:hideMark/>
          </w:tcPr>
          <w:p w:rsidR="005C07D8" w:rsidRDefault="005C07D8" w:rsidP="00F91075">
            <w:pPr>
              <w:pStyle w:val="a6"/>
              <w:numPr>
                <w:ilvl w:val="0"/>
                <w:numId w:val="32"/>
              </w:numPr>
              <w:spacing w:after="120" w:line="360" w:lineRule="auto"/>
              <w:ind w:left="0" w:right="33" w:firstLine="0"/>
              <w:jc w:val="both"/>
              <w:rPr>
                <w:b/>
                <w:caps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Программы дисциплин образовательного модуля</w:t>
            </w:r>
          </w:p>
        </w:tc>
      </w:tr>
      <w:tr w:rsidR="005C07D8" w:rsidTr="00902300">
        <w:trPr>
          <w:trHeight w:val="340"/>
        </w:trPr>
        <w:tc>
          <w:tcPr>
            <w:tcW w:w="8174" w:type="dxa"/>
            <w:hideMark/>
          </w:tcPr>
          <w:p w:rsidR="005C07D8" w:rsidRDefault="005C07D8" w:rsidP="005C07D8">
            <w:pPr>
              <w:spacing w:line="360" w:lineRule="auto"/>
              <w:ind w:right="33"/>
              <w:contextualSpacing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5.1. Программа дисциплины «История экономических учений»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9</w:t>
            </w:r>
          </w:p>
        </w:tc>
      </w:tr>
      <w:tr w:rsidR="005C07D8" w:rsidTr="00902300">
        <w:trPr>
          <w:trHeight w:val="343"/>
        </w:trPr>
        <w:tc>
          <w:tcPr>
            <w:tcW w:w="8174" w:type="dxa"/>
            <w:hideMark/>
          </w:tcPr>
          <w:p w:rsidR="005C07D8" w:rsidRDefault="005C07D8" w:rsidP="005C07D8">
            <w:pPr>
              <w:spacing w:line="360" w:lineRule="auto"/>
              <w:ind w:right="33"/>
              <w:contextualSpacing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5.2. Программа дисциплины «Государственное регулирование и контроль»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16</w:t>
            </w:r>
          </w:p>
        </w:tc>
      </w:tr>
      <w:tr w:rsidR="005C07D8" w:rsidTr="00902300">
        <w:trPr>
          <w:trHeight w:val="340"/>
        </w:trPr>
        <w:tc>
          <w:tcPr>
            <w:tcW w:w="8174" w:type="dxa"/>
            <w:hideMark/>
          </w:tcPr>
          <w:p w:rsidR="005C07D8" w:rsidRDefault="005C07D8" w:rsidP="005C07D8">
            <w:pPr>
              <w:spacing w:line="360" w:lineRule="auto"/>
              <w:ind w:right="33"/>
              <w:contextualSpacing/>
              <w:jc w:val="both"/>
              <w:rPr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 xml:space="preserve">5.3. </w:t>
            </w:r>
            <w:r>
              <w:rPr>
                <w:color w:val="000000" w:themeColor="text1"/>
                <w:lang w:eastAsia="en-US"/>
              </w:rPr>
              <w:t>Программа дисциплины «Внешнеэкономическая деятельность»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2</w:t>
            </w:r>
            <w:r w:rsidR="00902300">
              <w:rPr>
                <w:caps/>
                <w:color w:val="000000" w:themeColor="text1"/>
                <w:lang w:eastAsia="en-US"/>
              </w:rPr>
              <w:t>2</w:t>
            </w:r>
          </w:p>
        </w:tc>
      </w:tr>
      <w:tr w:rsidR="005C07D8" w:rsidTr="00902300">
        <w:trPr>
          <w:trHeight w:val="640"/>
        </w:trPr>
        <w:tc>
          <w:tcPr>
            <w:tcW w:w="8174" w:type="dxa"/>
            <w:hideMark/>
          </w:tcPr>
          <w:p w:rsidR="005C07D8" w:rsidRDefault="005C07D8" w:rsidP="005C07D8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 xml:space="preserve">5.4 </w:t>
            </w:r>
            <w:r>
              <w:rPr>
                <w:color w:val="000000" w:themeColor="text1"/>
                <w:lang w:eastAsia="en-US"/>
              </w:rPr>
              <w:t>Программа дисциплины «Макроэкономическое планирование и прогнозирование»</w:t>
            </w:r>
          </w:p>
        </w:tc>
        <w:tc>
          <w:tcPr>
            <w:tcW w:w="1181" w:type="dxa"/>
            <w:hideMark/>
          </w:tcPr>
          <w:p w:rsidR="005C07D8" w:rsidRDefault="00902300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28</w:t>
            </w:r>
          </w:p>
        </w:tc>
      </w:tr>
      <w:tr w:rsidR="005C07D8" w:rsidTr="00902300">
        <w:trPr>
          <w:trHeight w:val="263"/>
        </w:trPr>
        <w:tc>
          <w:tcPr>
            <w:tcW w:w="8174" w:type="dxa"/>
            <w:hideMark/>
          </w:tcPr>
          <w:p w:rsidR="005C07D8" w:rsidRDefault="005C07D8" w:rsidP="005C07D8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5.</w:t>
            </w:r>
            <w:r w:rsidR="00F91075">
              <w:rPr>
                <w:caps/>
                <w:color w:val="000000" w:themeColor="text1"/>
                <w:lang w:eastAsia="en-US"/>
              </w:rPr>
              <w:t>5</w:t>
            </w:r>
            <w:r>
              <w:rPr>
                <w:caps/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>Программа дисциплины «Экономическая оценка инвестиций»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3</w:t>
            </w:r>
            <w:r w:rsidR="00902300">
              <w:rPr>
                <w:caps/>
                <w:color w:val="000000" w:themeColor="text1"/>
                <w:lang w:eastAsia="en-US"/>
              </w:rPr>
              <w:t>3</w:t>
            </w:r>
          </w:p>
        </w:tc>
      </w:tr>
      <w:tr w:rsidR="005C07D8" w:rsidTr="00902300">
        <w:trPr>
          <w:trHeight w:val="263"/>
        </w:trPr>
        <w:tc>
          <w:tcPr>
            <w:tcW w:w="8174" w:type="dxa"/>
            <w:hideMark/>
          </w:tcPr>
          <w:p w:rsidR="005C07D8" w:rsidRDefault="005C07D8" w:rsidP="005C07D8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</w:t>
            </w:r>
            <w:r w:rsidR="00F91075">
              <w:rPr>
                <w:color w:val="000000" w:themeColor="text1"/>
                <w:lang w:eastAsia="en-US"/>
              </w:rPr>
              <w:t>6</w:t>
            </w:r>
            <w:r>
              <w:rPr>
                <w:color w:val="000000" w:themeColor="text1"/>
                <w:lang w:eastAsia="en-US"/>
              </w:rPr>
              <w:t>. Программа итоговой аттестации</w:t>
            </w:r>
          </w:p>
        </w:tc>
        <w:tc>
          <w:tcPr>
            <w:tcW w:w="1181" w:type="dxa"/>
            <w:hideMark/>
          </w:tcPr>
          <w:p w:rsidR="005C07D8" w:rsidRDefault="00902300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38</w:t>
            </w:r>
          </w:p>
        </w:tc>
      </w:tr>
      <w:tr w:rsidR="005C07D8" w:rsidTr="00902300">
        <w:trPr>
          <w:trHeight w:val="380"/>
        </w:trPr>
        <w:tc>
          <w:tcPr>
            <w:tcW w:w="8174" w:type="dxa"/>
            <w:hideMark/>
          </w:tcPr>
          <w:p w:rsidR="005C07D8" w:rsidRDefault="005C07D8" w:rsidP="005C07D8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5.</w:t>
            </w:r>
            <w:r w:rsidR="00F91075">
              <w:rPr>
                <w:caps/>
                <w:color w:val="000000" w:themeColor="text1"/>
                <w:lang w:eastAsia="en-US"/>
              </w:rPr>
              <w:t>7</w:t>
            </w:r>
            <w:r>
              <w:rPr>
                <w:caps/>
                <w:color w:val="000000" w:themeColor="text1"/>
                <w:lang w:eastAsia="en-US"/>
              </w:rPr>
              <w:t xml:space="preserve">. </w:t>
            </w:r>
            <w:r>
              <w:rPr>
                <w:color w:val="000000" w:themeColor="text1"/>
                <w:lang w:eastAsia="en-US"/>
              </w:rPr>
              <w:t>Программа дисциплины «Экономика труда»</w:t>
            </w:r>
          </w:p>
        </w:tc>
        <w:tc>
          <w:tcPr>
            <w:tcW w:w="1181" w:type="dxa"/>
            <w:hideMark/>
          </w:tcPr>
          <w:p w:rsidR="005C07D8" w:rsidRDefault="00902300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39</w:t>
            </w:r>
          </w:p>
        </w:tc>
      </w:tr>
      <w:tr w:rsidR="005C07D8" w:rsidTr="00902300">
        <w:trPr>
          <w:trHeight w:val="595"/>
        </w:trPr>
        <w:tc>
          <w:tcPr>
            <w:tcW w:w="8174" w:type="dxa"/>
            <w:hideMark/>
          </w:tcPr>
          <w:p w:rsidR="005C07D8" w:rsidRDefault="005C07D8" w:rsidP="005C07D8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5.</w:t>
            </w:r>
            <w:r w:rsidR="00F91075">
              <w:rPr>
                <w:caps/>
                <w:color w:val="000000" w:themeColor="text1"/>
                <w:lang w:eastAsia="en-US"/>
              </w:rPr>
              <w:t>8</w:t>
            </w:r>
            <w:r>
              <w:rPr>
                <w:caps/>
                <w:color w:val="000000" w:themeColor="text1"/>
                <w:lang w:eastAsia="en-US"/>
              </w:rPr>
              <w:t xml:space="preserve">. </w:t>
            </w:r>
            <w:r>
              <w:rPr>
                <w:color w:val="000000" w:themeColor="text1"/>
                <w:lang w:eastAsia="en-US"/>
              </w:rPr>
              <w:t>Программа дисциплины «Тренинг по анализу экономической деятельности единиц управления»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4</w:t>
            </w:r>
            <w:r w:rsidR="00902300">
              <w:rPr>
                <w:caps/>
                <w:color w:val="000000" w:themeColor="text1"/>
                <w:lang w:eastAsia="en-US"/>
              </w:rPr>
              <w:t>4</w:t>
            </w:r>
          </w:p>
        </w:tc>
      </w:tr>
      <w:tr w:rsidR="005C07D8" w:rsidTr="00902300">
        <w:trPr>
          <w:trHeight w:val="360"/>
        </w:trPr>
        <w:tc>
          <w:tcPr>
            <w:tcW w:w="8174" w:type="dxa"/>
            <w:hideMark/>
          </w:tcPr>
          <w:p w:rsidR="005C07D8" w:rsidRDefault="005C07D8" w:rsidP="005C07D8">
            <w:pPr>
              <w:spacing w:line="360" w:lineRule="auto"/>
              <w:ind w:right="33"/>
              <w:contextualSpacing/>
              <w:jc w:val="both"/>
              <w:rPr>
                <w:cap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5.</w:t>
            </w:r>
            <w:r w:rsidR="00F91075">
              <w:rPr>
                <w:color w:val="000000" w:themeColor="text1"/>
                <w:lang w:eastAsia="en-US"/>
              </w:rPr>
              <w:t>9</w:t>
            </w:r>
            <w:r>
              <w:rPr>
                <w:color w:val="000000" w:themeColor="text1"/>
                <w:lang w:eastAsia="en-US"/>
              </w:rPr>
              <w:t>. Программа дисциплины «Экономика общественного сектора»</w:t>
            </w:r>
          </w:p>
        </w:tc>
        <w:tc>
          <w:tcPr>
            <w:tcW w:w="1181" w:type="dxa"/>
            <w:hideMark/>
          </w:tcPr>
          <w:p w:rsidR="005C07D8" w:rsidRDefault="005C07D8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5</w:t>
            </w:r>
            <w:r w:rsidR="00902300">
              <w:rPr>
                <w:caps/>
                <w:color w:val="000000" w:themeColor="text1"/>
                <w:lang w:eastAsia="en-US"/>
              </w:rPr>
              <w:t>0</w:t>
            </w:r>
          </w:p>
        </w:tc>
      </w:tr>
      <w:tr w:rsidR="005C07D8" w:rsidTr="00902300">
        <w:trPr>
          <w:trHeight w:val="250"/>
        </w:trPr>
        <w:tc>
          <w:tcPr>
            <w:tcW w:w="8174" w:type="dxa"/>
            <w:hideMark/>
          </w:tcPr>
          <w:p w:rsidR="005C07D8" w:rsidRPr="00F91075" w:rsidRDefault="00F91075" w:rsidP="00F91075">
            <w:pPr>
              <w:pStyle w:val="a6"/>
              <w:numPr>
                <w:ilvl w:val="1"/>
                <w:numId w:val="35"/>
              </w:numPr>
              <w:spacing w:line="360" w:lineRule="auto"/>
              <w:ind w:right="33"/>
              <w:jc w:val="both"/>
              <w:rPr>
                <w:caps/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</w:t>
            </w:r>
            <w:r w:rsidR="005C07D8" w:rsidRPr="00F91075">
              <w:rPr>
                <w:color w:val="000000" w:themeColor="text1"/>
                <w:lang w:eastAsia="en-US"/>
              </w:rPr>
              <w:t>Программа дисциплины «Институциональная экономика»</w:t>
            </w:r>
          </w:p>
        </w:tc>
        <w:tc>
          <w:tcPr>
            <w:tcW w:w="1181" w:type="dxa"/>
            <w:hideMark/>
          </w:tcPr>
          <w:p w:rsidR="005C07D8" w:rsidRDefault="00902300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55</w:t>
            </w:r>
          </w:p>
        </w:tc>
      </w:tr>
      <w:tr w:rsidR="005C07D8" w:rsidTr="00902300">
        <w:trPr>
          <w:trHeight w:val="306"/>
        </w:trPr>
        <w:tc>
          <w:tcPr>
            <w:tcW w:w="8174" w:type="dxa"/>
            <w:hideMark/>
          </w:tcPr>
          <w:p w:rsidR="005C07D8" w:rsidRDefault="005C07D8" w:rsidP="005C07D8">
            <w:pPr>
              <w:pStyle w:val="a6"/>
              <w:spacing w:line="360" w:lineRule="auto"/>
              <w:ind w:left="0" w:right="33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6. Программа практик</w:t>
            </w:r>
          </w:p>
        </w:tc>
        <w:tc>
          <w:tcPr>
            <w:tcW w:w="1181" w:type="dxa"/>
            <w:hideMark/>
          </w:tcPr>
          <w:p w:rsidR="005C07D8" w:rsidRDefault="00902300" w:rsidP="005C07D8">
            <w:pPr>
              <w:spacing w:after="120"/>
              <w:contextualSpacing/>
              <w:jc w:val="center"/>
              <w:rPr>
                <w:caps/>
                <w:color w:val="000000" w:themeColor="text1"/>
                <w:lang w:eastAsia="en-US"/>
              </w:rPr>
            </w:pPr>
            <w:r>
              <w:rPr>
                <w:caps/>
                <w:color w:val="000000" w:themeColor="text1"/>
                <w:lang w:eastAsia="en-US"/>
              </w:rPr>
              <w:t>61</w:t>
            </w:r>
          </w:p>
        </w:tc>
      </w:tr>
    </w:tbl>
    <w:p w:rsidR="005C07D8" w:rsidRDefault="005C07D8" w:rsidP="00072518">
      <w:pPr>
        <w:spacing w:after="120" w:line="360" w:lineRule="auto"/>
        <w:jc w:val="center"/>
        <w:rPr>
          <w:b/>
          <w:caps/>
        </w:rPr>
      </w:pPr>
    </w:p>
    <w:p w:rsidR="00AF610D" w:rsidRPr="00DB597C" w:rsidRDefault="00AF610D" w:rsidP="00072518">
      <w:pPr>
        <w:spacing w:after="120" w:line="360" w:lineRule="auto"/>
        <w:jc w:val="center"/>
        <w:rPr>
          <w:b/>
          <w:caps/>
        </w:rPr>
      </w:pPr>
    </w:p>
    <w:p w:rsidR="00072518" w:rsidRPr="00DB597C" w:rsidRDefault="00072518" w:rsidP="00072518"/>
    <w:p w:rsidR="00072518" w:rsidRPr="00DB597C" w:rsidRDefault="00072518" w:rsidP="00072518">
      <w:r w:rsidRPr="00DB597C">
        <w:br w:type="page"/>
      </w:r>
      <w:r w:rsidR="00A2032D">
        <w:lastRenderedPageBreak/>
        <w:t xml:space="preserve">                          </w:t>
      </w:r>
    </w:p>
    <w:p w:rsidR="00226038" w:rsidRPr="0016549E" w:rsidRDefault="00226038" w:rsidP="00106FBA">
      <w:pPr>
        <w:spacing w:after="120"/>
        <w:jc w:val="center"/>
        <w:rPr>
          <w:b/>
          <w:caps/>
          <w:color w:val="000000" w:themeColor="text1"/>
        </w:rPr>
      </w:pPr>
      <w:r w:rsidRPr="0016549E">
        <w:rPr>
          <w:b/>
          <w:caps/>
          <w:color w:val="000000" w:themeColor="text1"/>
        </w:rPr>
        <w:t>1. назначение модуля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Данный модуль рекомендован для освоения бакалаврами по направлению подготовки 38.03.01 Экономика, Экономика предприятий и организаций. В основу разработки модуля легли требования ФГОС высшего образования. Программа модуля ориентирована на формирование профессиональной готовности к реализации общекультурных и общепрофессиональных компетенций ФГОС высшего образования.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Согласно ФГОС ВО для направления подготовки 38.03.01. Экономика, Экономика предприятий и организаций у бакалавров должны быть сформированы общекультурные, общепрофессиональные и профессиональные компетенции, овладев которыми будущий бакалавр экономики сможет выполнять профессиональную деятельность.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Модуль «Основы экономической деятельности» предназначен для формирования общекультурных, общепрофессиональных и профессиональных компетенций.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</w:t>
      </w:r>
      <w:r w:rsidR="00F722D9" w:rsidRPr="0016549E">
        <w:rPr>
          <w:color w:val="000000" w:themeColor="text1"/>
        </w:rPr>
        <w:t>на</w:t>
      </w:r>
      <w:r w:rsidR="004F7263">
        <w:rPr>
          <w:color w:val="000000" w:themeColor="text1"/>
        </w:rPr>
        <w:t xml:space="preserve"> втором</w:t>
      </w:r>
      <w:r w:rsidRPr="0016549E">
        <w:rPr>
          <w:color w:val="000000" w:themeColor="text1"/>
        </w:rPr>
        <w:t xml:space="preserve"> </w:t>
      </w:r>
      <w:r w:rsidR="00F722D9" w:rsidRPr="0016549E">
        <w:rPr>
          <w:color w:val="000000" w:themeColor="text1"/>
        </w:rPr>
        <w:t>курс</w:t>
      </w:r>
      <w:r w:rsidR="004F7263">
        <w:rPr>
          <w:color w:val="000000" w:themeColor="text1"/>
        </w:rPr>
        <w:t>е</w:t>
      </w:r>
      <w:r w:rsidRPr="0016549E">
        <w:rPr>
          <w:color w:val="000000" w:themeColor="text1"/>
        </w:rPr>
        <w:t>.</w:t>
      </w:r>
    </w:p>
    <w:p w:rsidR="00226038" w:rsidRPr="0016549E" w:rsidRDefault="00226038" w:rsidP="00106FBA">
      <w:pPr>
        <w:shd w:val="clear" w:color="auto" w:fill="FFFFFF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В основу проектирования модуля положены:</w:t>
      </w:r>
    </w:p>
    <w:p w:rsidR="00226038" w:rsidRPr="0016549E" w:rsidRDefault="00226038" w:rsidP="00F91075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Системный </w:t>
      </w:r>
      <w:r w:rsidR="00861BE1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226038" w:rsidRPr="0016549E" w:rsidRDefault="00226038" w:rsidP="00F91075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Компетентностный подход</w:t>
      </w:r>
      <w:r w:rsidR="00861BE1" w:rsidRPr="0016549E">
        <w:rPr>
          <w:color w:val="000000" w:themeColor="text1"/>
        </w:rPr>
        <w:t>,</w:t>
      </w:r>
      <w:r w:rsidRPr="0016549E">
        <w:rPr>
          <w:color w:val="000000" w:themeColor="text1"/>
        </w:rPr>
        <w:t xml:space="preserve"> обесп</w:t>
      </w:r>
      <w:r w:rsidR="00861BE1" w:rsidRPr="0016549E">
        <w:rPr>
          <w:color w:val="000000" w:themeColor="text1"/>
        </w:rPr>
        <w:t xml:space="preserve">ечивающий возможность бакалавра </w:t>
      </w:r>
      <w:r w:rsidRPr="0016549E">
        <w:rPr>
          <w:color w:val="000000" w:themeColor="text1"/>
        </w:rPr>
        <w:t xml:space="preserve">реализовывать свою образованность в конкретной проектно-профессиональной деятельности, </w:t>
      </w:r>
      <w:r w:rsidR="00C7205F" w:rsidRPr="0016549E">
        <w:rPr>
          <w:color w:val="000000" w:themeColor="text1"/>
        </w:rPr>
        <w:t>объединяющий интеллектуальную</w:t>
      </w:r>
      <w:r w:rsidRPr="0016549E">
        <w:rPr>
          <w:color w:val="000000" w:themeColor="text1"/>
        </w:rPr>
        <w:t xml:space="preserve"> и поведенческую составляющие результата образования.</w:t>
      </w:r>
    </w:p>
    <w:p w:rsidR="00226038" w:rsidRPr="0016549E" w:rsidRDefault="00226038" w:rsidP="00F91075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Прогностический </w:t>
      </w:r>
      <w:r w:rsidR="009A05F6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обеспечивающий выявление проблем и противоречий; на их основе определение требований к профессиональной подготовке, личностным и профессиональным</w:t>
      </w:r>
      <w:r w:rsidR="00352270" w:rsidRPr="0016549E">
        <w:rPr>
          <w:color w:val="000000" w:themeColor="text1"/>
        </w:rPr>
        <w:t xml:space="preserve"> качествам будущих специалистов.</w:t>
      </w:r>
    </w:p>
    <w:p w:rsidR="00226038" w:rsidRPr="0016549E" w:rsidRDefault="00226038" w:rsidP="00F91075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Технологический </w:t>
      </w:r>
      <w:r w:rsidR="009A05F6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обеспечивающий единство деятельности педагогов и </w:t>
      </w:r>
      <w:r w:rsidR="00352270" w:rsidRPr="0016549E">
        <w:rPr>
          <w:color w:val="000000" w:themeColor="text1"/>
        </w:rPr>
        <w:t>обучающихся</w:t>
      </w:r>
      <w:r w:rsidRPr="0016549E">
        <w:rPr>
          <w:color w:val="000000" w:themeColor="text1"/>
        </w:rPr>
        <w:t xml:space="preserve">, овладение системой деятельности </w:t>
      </w:r>
      <w:r w:rsidR="00352270" w:rsidRPr="0016549E">
        <w:rPr>
          <w:color w:val="000000" w:themeColor="text1"/>
        </w:rPr>
        <w:t>экономиста</w:t>
      </w:r>
      <w:r w:rsidRPr="0016549E">
        <w:rPr>
          <w:color w:val="000000" w:themeColor="text1"/>
        </w:rPr>
        <w:t>, требующий диагностично поставленных целей обучения, структурированность содержания, управляемость и этапность обучения.</w:t>
      </w:r>
    </w:p>
    <w:p w:rsidR="00226038" w:rsidRPr="0016549E" w:rsidRDefault="00226038" w:rsidP="00F91075">
      <w:pPr>
        <w:pStyle w:val="a6"/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Личностно-деятельностный </w:t>
      </w:r>
      <w:r w:rsidR="009A05F6" w:rsidRPr="0016549E">
        <w:rPr>
          <w:color w:val="000000" w:themeColor="text1"/>
        </w:rPr>
        <w:t>подход,</w:t>
      </w:r>
      <w:r w:rsidRPr="0016549E">
        <w:rPr>
          <w:color w:val="000000" w:themeColor="text1"/>
        </w:rPr>
        <w:t xml:space="preserve"> направленный на развитие личностных качеств </w:t>
      </w:r>
      <w:r w:rsidR="00352270" w:rsidRPr="0016549E">
        <w:rPr>
          <w:color w:val="000000" w:themeColor="text1"/>
        </w:rPr>
        <w:t>обучающихся</w:t>
      </w:r>
      <w:r w:rsidRPr="0016549E">
        <w:rPr>
          <w:color w:val="000000" w:themeColor="text1"/>
        </w:rPr>
        <w:t xml:space="preserve">, способности к профессионально-творческой деятельности, осознания себя субъектом </w:t>
      </w:r>
      <w:r w:rsidR="00352270" w:rsidRPr="0016549E">
        <w:rPr>
          <w:color w:val="000000" w:themeColor="text1"/>
        </w:rPr>
        <w:t xml:space="preserve">экономической </w:t>
      </w:r>
      <w:r w:rsidRPr="0016549E">
        <w:rPr>
          <w:color w:val="000000" w:themeColor="text1"/>
        </w:rPr>
        <w:t>деятельности.</w:t>
      </w:r>
    </w:p>
    <w:p w:rsidR="00226038" w:rsidRPr="0016549E" w:rsidRDefault="00226038" w:rsidP="00106FBA">
      <w:pPr>
        <w:pStyle w:val="a6"/>
        <w:shd w:val="clear" w:color="auto" w:fill="FFFFFF"/>
        <w:tabs>
          <w:tab w:val="left" w:pos="993"/>
        </w:tabs>
        <w:ind w:left="709"/>
        <w:jc w:val="both"/>
        <w:rPr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106FBA" w:rsidRPr="0016549E" w:rsidRDefault="00106FBA" w:rsidP="00106FBA">
      <w:pPr>
        <w:shd w:val="clear" w:color="auto" w:fill="FFFFFF"/>
        <w:spacing w:after="120"/>
        <w:jc w:val="center"/>
        <w:rPr>
          <w:b/>
          <w:bCs/>
          <w:color w:val="000000" w:themeColor="text1"/>
        </w:rPr>
      </w:pPr>
    </w:p>
    <w:p w:rsidR="00226038" w:rsidRPr="0016549E" w:rsidRDefault="00226038" w:rsidP="00106FBA">
      <w:pPr>
        <w:shd w:val="clear" w:color="auto" w:fill="FFFFFF"/>
        <w:spacing w:after="120"/>
        <w:jc w:val="center"/>
        <w:rPr>
          <w:b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 xml:space="preserve">2. ХАРАКТЕРИСТИКА </w:t>
      </w:r>
      <w:r w:rsidRPr="0016549E">
        <w:rPr>
          <w:b/>
          <w:color w:val="000000" w:themeColor="text1"/>
        </w:rPr>
        <w:t>МОДУЛЯ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b/>
          <w:color w:val="000000" w:themeColor="text1"/>
        </w:rPr>
      </w:pPr>
      <w:r w:rsidRPr="0016549E">
        <w:rPr>
          <w:b/>
          <w:color w:val="000000" w:themeColor="text1"/>
        </w:rPr>
        <w:t>2.1. Образовательные цели и задачи</w:t>
      </w:r>
      <w:r w:rsidRPr="0016549E">
        <w:rPr>
          <w:i/>
          <w:color w:val="000000" w:themeColor="text1"/>
        </w:rPr>
        <w:t xml:space="preserve"> 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Модуль ставит своей </w:t>
      </w:r>
      <w:r w:rsidRPr="0016549E">
        <w:rPr>
          <w:b/>
          <w:color w:val="000000" w:themeColor="text1"/>
        </w:rPr>
        <w:t>целью</w:t>
      </w:r>
      <w:r w:rsidRPr="0016549E">
        <w:rPr>
          <w:color w:val="000000" w:themeColor="text1"/>
        </w:rPr>
        <w:t>: создать условия для формирования общекультурных, общепрофессиональных и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областях.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Для достижения поставленной цели необходимо решить следующие </w:t>
      </w:r>
      <w:r w:rsidRPr="0016549E">
        <w:rPr>
          <w:b/>
          <w:color w:val="000000" w:themeColor="text1"/>
        </w:rPr>
        <w:t>задачи</w:t>
      </w:r>
      <w:r w:rsidRPr="0016549E">
        <w:rPr>
          <w:color w:val="000000" w:themeColor="text1"/>
        </w:rPr>
        <w:t>: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1. Создать условия для понимания категориального аппарата в области </w:t>
      </w:r>
      <w:r w:rsidR="00C7205F">
        <w:rPr>
          <w:color w:val="000000" w:themeColor="text1"/>
        </w:rPr>
        <w:t>основ экономики.</w:t>
      </w:r>
    </w:p>
    <w:p w:rsidR="00226038" w:rsidRPr="0016549E" w:rsidRDefault="00226038" w:rsidP="00106FB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2. Создать предметную информационно-образовательную базу для формирования определенных навыков применения организаторских способностей в области управления экономической деятельностью.</w:t>
      </w:r>
    </w:p>
    <w:p w:rsidR="00226038" w:rsidRPr="002626B8" w:rsidRDefault="00226038" w:rsidP="002626B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3. </w:t>
      </w:r>
      <w:r w:rsidR="00C7205F" w:rsidRPr="0016549E">
        <w:rPr>
          <w:color w:val="000000" w:themeColor="text1"/>
        </w:rPr>
        <w:t>Создать условия</w:t>
      </w:r>
      <w:r w:rsidRPr="0016549E">
        <w:rPr>
          <w:color w:val="000000" w:themeColor="text1"/>
        </w:rPr>
        <w:t xml:space="preserve"> обучающемуся для глубокого освоения теоретических понятий по </w:t>
      </w:r>
      <w:r w:rsidR="00352270" w:rsidRPr="0016549E">
        <w:rPr>
          <w:color w:val="000000" w:themeColor="text1"/>
        </w:rPr>
        <w:t>анализу экономической деятельности единиц управления</w:t>
      </w:r>
      <w:r w:rsidRPr="0016549E">
        <w:rPr>
          <w:color w:val="000000" w:themeColor="text1"/>
        </w:rPr>
        <w:t>.</w:t>
      </w:r>
    </w:p>
    <w:p w:rsidR="00226038" w:rsidRPr="002626B8" w:rsidRDefault="00226038" w:rsidP="002626B8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  <w:r w:rsidRPr="0016549E">
        <w:rPr>
          <w:b/>
          <w:color w:val="000000" w:themeColor="text1"/>
        </w:rPr>
        <w:t>2.2. Образовательные результаты (ОР) выпускника</w:t>
      </w: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УК-5</w:t>
      </w:r>
      <w:r>
        <w:rPr>
          <w:color w:val="000000" w:themeColor="text1"/>
        </w:rPr>
        <w:t xml:space="preserve"> </w:t>
      </w:r>
      <w:r w:rsidRPr="00C7205F">
        <w:rPr>
          <w:color w:val="000000" w:themeColor="text1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  <w:r>
        <w:rPr>
          <w:color w:val="000000" w:themeColor="text1"/>
        </w:rPr>
        <w:t>;</w:t>
      </w:r>
      <w:r w:rsidRPr="00C7205F">
        <w:rPr>
          <w:color w:val="000000" w:themeColor="text1"/>
        </w:rPr>
        <w:t xml:space="preserve"> </w:t>
      </w: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УК-10</w:t>
      </w:r>
      <w:r>
        <w:rPr>
          <w:color w:val="000000" w:themeColor="text1"/>
        </w:rPr>
        <w:t xml:space="preserve"> </w:t>
      </w:r>
      <w:r w:rsidRPr="00C7205F">
        <w:rPr>
          <w:color w:val="000000" w:themeColor="text1"/>
        </w:rPr>
        <w:t>Способен принимать обоснованные экономические решения в различных областях жизнедеятельности</w:t>
      </w:r>
      <w:r>
        <w:rPr>
          <w:color w:val="000000" w:themeColor="text1"/>
        </w:rPr>
        <w:t>;</w:t>
      </w:r>
      <w:r w:rsidRPr="00C7205F">
        <w:rPr>
          <w:color w:val="000000" w:themeColor="text1"/>
        </w:rPr>
        <w:t xml:space="preserve"> </w:t>
      </w: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ОПК-1</w:t>
      </w:r>
      <w:r>
        <w:rPr>
          <w:color w:val="000000" w:themeColor="text1"/>
        </w:rPr>
        <w:t xml:space="preserve"> </w:t>
      </w:r>
      <w:r w:rsidR="009A4143" w:rsidRPr="009A4143">
        <w:rPr>
          <w:color w:val="000000" w:themeColor="text1"/>
        </w:rPr>
        <w:t>Способен применять знания (на промежуточном уровне) экономической теории при решении прикладных задач;</w:t>
      </w: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ОПК-3</w:t>
      </w:r>
      <w:r>
        <w:rPr>
          <w:color w:val="000000" w:themeColor="text1"/>
        </w:rPr>
        <w:t xml:space="preserve"> </w:t>
      </w:r>
      <w:r w:rsidR="009A4143" w:rsidRPr="009A4143">
        <w:rPr>
          <w:color w:val="000000" w:themeColor="text1"/>
        </w:rPr>
        <w:t>Способен анализировать и содержательно объяснять природу экономических процессов на микро- и макроуровне;</w:t>
      </w:r>
    </w:p>
    <w:p w:rsidR="00C7205F" w:rsidRDefault="00C7205F" w:rsidP="00106FBA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ПК-1</w:t>
      </w:r>
      <w:r w:rsidR="009A4143">
        <w:rPr>
          <w:color w:val="000000" w:themeColor="text1"/>
        </w:rPr>
        <w:t xml:space="preserve"> </w:t>
      </w:r>
      <w:r w:rsidR="009A4143" w:rsidRPr="009A4143">
        <w:rPr>
          <w:color w:val="000000" w:themeColor="text1"/>
        </w:rPr>
        <w:t>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9A4143">
        <w:rPr>
          <w:color w:val="000000" w:themeColor="text1"/>
        </w:rPr>
        <w:t>;</w:t>
      </w:r>
      <w:r w:rsidRPr="00C7205F">
        <w:rPr>
          <w:color w:val="000000" w:themeColor="text1"/>
        </w:rPr>
        <w:t xml:space="preserve"> </w:t>
      </w:r>
    </w:p>
    <w:p w:rsidR="00FE6E53" w:rsidRPr="009A4143" w:rsidRDefault="00C7205F" w:rsidP="009A4143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ПК-2</w:t>
      </w:r>
      <w:r>
        <w:rPr>
          <w:color w:val="000000" w:themeColor="text1"/>
        </w:rPr>
        <w:t xml:space="preserve"> </w:t>
      </w:r>
      <w:r w:rsidR="009A4143" w:rsidRPr="009A4143">
        <w:rPr>
          <w:color w:val="000000" w:themeColor="text1"/>
        </w:rPr>
        <w:t>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>
        <w:rPr>
          <w:color w:val="000000" w:themeColor="text1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2126"/>
        <w:gridCol w:w="1701"/>
        <w:gridCol w:w="2232"/>
      </w:tblGrid>
      <w:tr w:rsidR="00586EAE" w:rsidRPr="0026429E" w:rsidTr="007C1DB9">
        <w:tc>
          <w:tcPr>
            <w:tcW w:w="817" w:type="dxa"/>
            <w:shd w:val="clear" w:color="auto" w:fill="auto"/>
          </w:tcPr>
          <w:p w:rsidR="00586EAE" w:rsidRPr="0026429E" w:rsidRDefault="00586EAE" w:rsidP="007C1DB9">
            <w:pPr>
              <w:contextualSpacing/>
              <w:jc w:val="both"/>
            </w:pPr>
            <w:r w:rsidRPr="0026429E">
              <w:t>Код ОР</w:t>
            </w:r>
          </w:p>
        </w:tc>
        <w:tc>
          <w:tcPr>
            <w:tcW w:w="2977" w:type="dxa"/>
            <w:shd w:val="clear" w:color="auto" w:fill="auto"/>
          </w:tcPr>
          <w:p w:rsidR="00586EAE" w:rsidRPr="0026429E" w:rsidRDefault="00586EAE" w:rsidP="007C1DB9">
            <w:pPr>
              <w:suppressAutoHyphens/>
              <w:contextualSpacing/>
              <w:jc w:val="center"/>
            </w:pPr>
            <w:r w:rsidRPr="0026429E">
              <w:t>Содержание образовательных</w:t>
            </w:r>
          </w:p>
          <w:p w:rsidR="00586EAE" w:rsidRPr="0026429E" w:rsidRDefault="00586EAE" w:rsidP="007C1DB9">
            <w:pPr>
              <w:suppressAutoHyphens/>
              <w:contextualSpacing/>
              <w:jc w:val="center"/>
            </w:pPr>
            <w:r w:rsidRPr="0026429E">
              <w:t>результатов</w:t>
            </w:r>
          </w:p>
        </w:tc>
        <w:tc>
          <w:tcPr>
            <w:tcW w:w="2126" w:type="dxa"/>
            <w:shd w:val="clear" w:color="auto" w:fill="auto"/>
          </w:tcPr>
          <w:p w:rsidR="00586EAE" w:rsidRPr="0026429E" w:rsidRDefault="00586EAE" w:rsidP="007C1DB9">
            <w:pPr>
              <w:tabs>
                <w:tab w:val="center" w:pos="701"/>
              </w:tabs>
              <w:contextualSpacing/>
            </w:pPr>
            <w:r w:rsidRPr="0026429E">
              <w:tab/>
              <w:t>ИДК</w:t>
            </w:r>
          </w:p>
          <w:p w:rsidR="00586EAE" w:rsidRPr="0026429E" w:rsidRDefault="00586EAE" w:rsidP="007C1DB9">
            <w:pPr>
              <w:suppressAutoHyphens/>
              <w:contextualSpacing/>
              <w:jc w:val="center"/>
            </w:pPr>
          </w:p>
        </w:tc>
        <w:tc>
          <w:tcPr>
            <w:tcW w:w="1701" w:type="dxa"/>
          </w:tcPr>
          <w:p w:rsidR="00586EAE" w:rsidRPr="0026429E" w:rsidRDefault="00586EAE" w:rsidP="007C1DB9">
            <w:pPr>
              <w:contextualSpacing/>
              <w:jc w:val="center"/>
            </w:pPr>
            <w:r w:rsidRPr="0026429E">
              <w:t>Методы обучения</w:t>
            </w:r>
          </w:p>
        </w:tc>
        <w:tc>
          <w:tcPr>
            <w:tcW w:w="2232" w:type="dxa"/>
          </w:tcPr>
          <w:p w:rsidR="00586EAE" w:rsidRPr="0026429E" w:rsidRDefault="00586EAE" w:rsidP="007C1DB9">
            <w:pPr>
              <w:contextualSpacing/>
              <w:jc w:val="center"/>
            </w:pPr>
            <w:r w:rsidRPr="0026429E">
              <w:t>Средства оценивания образовательных результатов</w:t>
            </w:r>
          </w:p>
        </w:tc>
      </w:tr>
      <w:tr w:rsidR="00586EAE" w:rsidRPr="0026429E" w:rsidTr="007C1DB9">
        <w:tc>
          <w:tcPr>
            <w:tcW w:w="817" w:type="dxa"/>
            <w:shd w:val="clear" w:color="auto" w:fill="auto"/>
          </w:tcPr>
          <w:p w:rsidR="00586EAE" w:rsidRPr="0026429E" w:rsidRDefault="00586EAE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586EAE" w:rsidRPr="0026429E" w:rsidRDefault="00586EAE" w:rsidP="007C1DB9">
            <w:pPr>
              <w:tabs>
                <w:tab w:val="left" w:pos="318"/>
              </w:tabs>
              <w:contextualSpacing/>
              <w:jc w:val="both"/>
            </w:pPr>
            <w:r w:rsidRPr="0026429E">
              <w:t>Демонстрирует умение находить и использовать необходимую для взаимодействия с другими членами общества информацию;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126" w:type="dxa"/>
            <w:shd w:val="clear" w:color="auto" w:fill="auto"/>
          </w:tcPr>
          <w:p w:rsidR="00586EAE" w:rsidRPr="0026429E" w:rsidRDefault="00586EAE" w:rsidP="007C1DB9">
            <w:pPr>
              <w:tabs>
                <w:tab w:val="left" w:pos="318"/>
              </w:tabs>
              <w:contextualSpacing/>
            </w:pPr>
            <w:r w:rsidRPr="0026429E">
              <w:t>УК.5.1.</w:t>
            </w:r>
            <w:r>
              <w:t xml:space="preserve"> </w:t>
            </w:r>
            <w:r w:rsidRPr="00320FEE"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:rsidR="00586EAE" w:rsidRPr="0026429E" w:rsidRDefault="00586EAE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26429E">
              <w:lastRenderedPageBreak/>
              <w:t>УК.10.1.</w:t>
            </w:r>
            <w:r>
              <w:t xml:space="preserve"> </w:t>
            </w:r>
            <w:r w:rsidRPr="00320FEE">
              <w:t>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701" w:type="dxa"/>
          </w:tcPr>
          <w:p w:rsidR="00586EAE" w:rsidRPr="0026429E" w:rsidRDefault="00586EAE" w:rsidP="007C1DB9">
            <w:pPr>
              <w:tabs>
                <w:tab w:val="left" w:pos="160"/>
                <w:tab w:val="left" w:pos="415"/>
              </w:tabs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iCs/>
              </w:rPr>
              <w:lastRenderedPageBreak/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586EAE" w:rsidRPr="0026429E" w:rsidRDefault="00586EAE" w:rsidP="007C1DB9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586EAE" w:rsidRPr="0026429E" w:rsidRDefault="00586EAE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586EAE" w:rsidRPr="0026429E" w:rsidRDefault="00586EAE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26429E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586EAE" w:rsidRPr="0026429E" w:rsidRDefault="00586EAE" w:rsidP="007C1DB9">
            <w:pPr>
              <w:autoSpaceDE w:val="0"/>
              <w:autoSpaceDN w:val="0"/>
              <w:adjustRightInd w:val="0"/>
              <w:contextualSpacing/>
            </w:pPr>
            <w:r w:rsidRPr="0026429E">
              <w:t>Форма для оценки контрольной (письменной) работы.</w:t>
            </w:r>
          </w:p>
          <w:p w:rsidR="00586EAE" w:rsidRPr="0026429E" w:rsidRDefault="00586EAE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586EAE" w:rsidRPr="0026429E" w:rsidRDefault="00586EAE" w:rsidP="007C1DB9">
            <w:pPr>
              <w:contextualSpacing/>
              <w:jc w:val="both"/>
              <w:rPr>
                <w:color w:val="000000" w:themeColor="text1"/>
              </w:rPr>
            </w:pPr>
          </w:p>
        </w:tc>
      </w:tr>
      <w:tr w:rsidR="00586EAE" w:rsidRPr="0026429E" w:rsidTr="007C1DB9">
        <w:tc>
          <w:tcPr>
            <w:tcW w:w="817" w:type="dxa"/>
            <w:shd w:val="clear" w:color="auto" w:fill="auto"/>
          </w:tcPr>
          <w:p w:rsidR="00586EAE" w:rsidRPr="0026429E" w:rsidRDefault="00586EAE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586EAE" w:rsidRPr="0026429E" w:rsidRDefault="00586EAE" w:rsidP="007C1DB9">
            <w:pPr>
              <w:pStyle w:val="a6"/>
              <w:ind w:left="34"/>
              <w:jc w:val="both"/>
              <w:rPr>
                <w:rFonts w:eastAsia="Calibri"/>
              </w:rPr>
            </w:pPr>
            <w:r w:rsidRPr="0026429E">
              <w:rPr>
                <w:rFonts w:eastAsia="Calibri"/>
              </w:rPr>
              <w:t>Выявляет сущность и особенности современных экономических процессов; исследует общие экономические проблемы, причинно-следственные связи в экономике</w:t>
            </w:r>
          </w:p>
        </w:tc>
        <w:tc>
          <w:tcPr>
            <w:tcW w:w="2126" w:type="dxa"/>
            <w:shd w:val="clear" w:color="auto" w:fill="auto"/>
          </w:tcPr>
          <w:p w:rsidR="00586EAE" w:rsidRPr="0026429E" w:rsidRDefault="00586EAE" w:rsidP="007C1DB9">
            <w:pPr>
              <w:tabs>
                <w:tab w:val="left" w:pos="318"/>
              </w:tabs>
              <w:contextualSpacing/>
            </w:pPr>
            <w:r w:rsidRPr="0026429E">
              <w:t>ОПК-1.1</w:t>
            </w:r>
            <w:r>
              <w:t xml:space="preserve">  </w:t>
            </w:r>
            <w:r w:rsidRPr="00320FEE">
              <w:t>Выявляет сущность и особенности современных экономических процессов</w:t>
            </w:r>
          </w:p>
          <w:p w:rsidR="00586EAE" w:rsidRPr="0026429E" w:rsidRDefault="00586EAE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26429E">
              <w:t>ОПК-3.1</w:t>
            </w:r>
            <w:r>
              <w:t xml:space="preserve">  </w:t>
            </w:r>
            <w:r w:rsidRPr="00320FEE">
              <w:t>Исследует общие экономические проблемы, причинно-следственные связи в экономике</w:t>
            </w:r>
          </w:p>
        </w:tc>
        <w:tc>
          <w:tcPr>
            <w:tcW w:w="1701" w:type="dxa"/>
          </w:tcPr>
          <w:p w:rsidR="00586EAE" w:rsidRPr="0026429E" w:rsidRDefault="00586EAE" w:rsidP="007C1DB9">
            <w:pPr>
              <w:tabs>
                <w:tab w:val="left" w:pos="160"/>
                <w:tab w:val="left" w:pos="415"/>
              </w:tabs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iCs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586EAE" w:rsidRPr="0026429E" w:rsidRDefault="00586EAE" w:rsidP="007C1DB9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586EAE" w:rsidRPr="0026429E" w:rsidRDefault="00586EAE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586EAE" w:rsidRPr="0026429E" w:rsidRDefault="00586EAE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26429E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586EAE" w:rsidRPr="0026429E" w:rsidRDefault="00586EAE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t>Форма для оценки эссе.</w:t>
            </w:r>
          </w:p>
        </w:tc>
      </w:tr>
      <w:tr w:rsidR="00586EAE" w:rsidRPr="0026429E" w:rsidTr="007C1DB9">
        <w:tc>
          <w:tcPr>
            <w:tcW w:w="817" w:type="dxa"/>
            <w:shd w:val="clear" w:color="auto" w:fill="auto"/>
          </w:tcPr>
          <w:p w:rsidR="00586EAE" w:rsidRPr="0026429E" w:rsidRDefault="00586EAE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ОР.3</w:t>
            </w:r>
          </w:p>
        </w:tc>
        <w:tc>
          <w:tcPr>
            <w:tcW w:w="2977" w:type="dxa"/>
            <w:shd w:val="clear" w:color="auto" w:fill="auto"/>
          </w:tcPr>
          <w:p w:rsidR="00586EAE" w:rsidRPr="0026429E" w:rsidRDefault="00586EAE" w:rsidP="007C1DB9">
            <w:pPr>
              <w:pStyle w:val="a6"/>
              <w:ind w:left="34"/>
              <w:jc w:val="both"/>
              <w:rPr>
                <w:color w:val="000000" w:themeColor="text1"/>
              </w:rPr>
            </w:pPr>
            <w:r w:rsidRPr="0026429E">
              <w:t>Владеет теоретическими знаниями</w:t>
            </w:r>
            <w:r w:rsidRPr="0026429E">
              <w:rPr>
                <w:rFonts w:eastAsia="Andale Sans UI"/>
                <w:lang w:bidi="en-US"/>
              </w:rPr>
              <w:t xml:space="preserve"> и практическими приёмами применения</w:t>
            </w:r>
            <w:r w:rsidRPr="0026429E">
              <w:t xml:space="preserve"> методик анализа экономической информации для принятия управленческих решений;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2126" w:type="dxa"/>
            <w:shd w:val="clear" w:color="auto" w:fill="auto"/>
          </w:tcPr>
          <w:p w:rsidR="00586EAE" w:rsidRPr="0026429E" w:rsidRDefault="00586EAE" w:rsidP="007C1DB9">
            <w:pPr>
              <w:tabs>
                <w:tab w:val="left" w:pos="318"/>
              </w:tabs>
              <w:contextualSpacing/>
              <w:rPr>
                <w:rFonts w:eastAsia="Andale Sans UI"/>
                <w:lang w:bidi="en-US"/>
              </w:rPr>
            </w:pPr>
            <w:r w:rsidRPr="0026429E">
              <w:rPr>
                <w:rFonts w:eastAsia="Andale Sans UI"/>
                <w:lang w:bidi="en-US"/>
              </w:rPr>
              <w:t>ПК.1.1.</w:t>
            </w:r>
            <w:r>
              <w:t xml:space="preserve"> </w:t>
            </w:r>
            <w:r w:rsidRPr="00320FEE">
              <w:rPr>
                <w:rFonts w:eastAsia="Andale Sans UI"/>
                <w:lang w:bidi="en-US"/>
              </w:rPr>
              <w:t>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586EAE" w:rsidRPr="0026429E" w:rsidRDefault="00586EAE" w:rsidP="007C1DB9">
            <w:pPr>
              <w:tabs>
                <w:tab w:val="left" w:pos="318"/>
              </w:tabs>
              <w:contextualSpacing/>
              <w:rPr>
                <w:color w:val="000000" w:themeColor="text1"/>
              </w:rPr>
            </w:pPr>
            <w:r w:rsidRPr="0026429E">
              <w:t>ПК.2.1.</w:t>
            </w:r>
            <w:r>
              <w:t xml:space="preserve"> </w:t>
            </w:r>
            <w:r w:rsidRPr="00320FEE">
              <w:t>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701" w:type="dxa"/>
          </w:tcPr>
          <w:p w:rsidR="00586EAE" w:rsidRPr="0026429E" w:rsidRDefault="00586EAE" w:rsidP="007C1DB9">
            <w:pPr>
              <w:tabs>
                <w:tab w:val="left" w:pos="160"/>
                <w:tab w:val="left" w:pos="415"/>
              </w:tabs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iCs/>
              </w:rPr>
              <w:t>словесные методы, метод проблемного обучения, выполнение творческих заданий, интерактивные лекции</w:t>
            </w:r>
          </w:p>
        </w:tc>
        <w:tc>
          <w:tcPr>
            <w:tcW w:w="2232" w:type="dxa"/>
          </w:tcPr>
          <w:p w:rsidR="00586EAE" w:rsidRPr="0026429E" w:rsidRDefault="00586EAE" w:rsidP="007C1DB9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Тест.</w:t>
            </w:r>
          </w:p>
          <w:p w:rsidR="00586EAE" w:rsidRPr="0026429E" w:rsidRDefault="00586EAE" w:rsidP="007C1DB9">
            <w:pPr>
              <w:contextualSpacing/>
              <w:jc w:val="both"/>
              <w:rPr>
                <w:color w:val="000000" w:themeColor="text1"/>
              </w:rPr>
            </w:pPr>
            <w:r w:rsidRPr="0026429E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586EAE" w:rsidRPr="0026429E" w:rsidRDefault="00586EAE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  <w:r w:rsidRPr="0026429E"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586EAE" w:rsidRPr="0026429E" w:rsidRDefault="00586EAE" w:rsidP="007C1DB9">
            <w:pPr>
              <w:autoSpaceDE w:val="0"/>
              <w:autoSpaceDN w:val="0"/>
              <w:adjustRightInd w:val="0"/>
              <w:contextualSpacing/>
            </w:pPr>
            <w:r w:rsidRPr="0026429E">
              <w:t>Форма для оценки контрольной (письменной) работы.</w:t>
            </w:r>
          </w:p>
          <w:p w:rsidR="00586EAE" w:rsidRPr="0026429E" w:rsidRDefault="00586EAE" w:rsidP="007C1DB9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586EAE" w:rsidRPr="0026429E" w:rsidRDefault="00586EAE" w:rsidP="007C1DB9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586EAE" w:rsidRDefault="00586EAE" w:rsidP="00ED3A6B">
      <w:pPr>
        <w:shd w:val="clear" w:color="auto" w:fill="FFFFFF"/>
        <w:tabs>
          <w:tab w:val="left" w:pos="0"/>
        </w:tabs>
        <w:rPr>
          <w:b/>
          <w:color w:val="000000" w:themeColor="text1"/>
          <w:spacing w:val="-8"/>
        </w:rPr>
      </w:pPr>
    </w:p>
    <w:p w:rsidR="00226038" w:rsidRPr="0016549E" w:rsidRDefault="00ED3A6B" w:rsidP="00ED3A6B">
      <w:pPr>
        <w:shd w:val="clear" w:color="auto" w:fill="FFFFFF"/>
        <w:tabs>
          <w:tab w:val="left" w:pos="0"/>
        </w:tabs>
        <w:rPr>
          <w:b/>
          <w:color w:val="000000" w:themeColor="text1"/>
          <w:spacing w:val="-8"/>
        </w:rPr>
      </w:pPr>
      <w:r>
        <w:rPr>
          <w:b/>
          <w:color w:val="000000" w:themeColor="text1"/>
          <w:spacing w:val="-8"/>
        </w:rPr>
        <w:lastRenderedPageBreak/>
        <w:tab/>
      </w:r>
      <w:r w:rsidR="00226038" w:rsidRPr="0016549E">
        <w:rPr>
          <w:b/>
          <w:color w:val="000000" w:themeColor="text1"/>
          <w:spacing w:val="-8"/>
        </w:rPr>
        <w:t xml:space="preserve">2. 3. </w:t>
      </w:r>
      <w:r w:rsidR="00226038" w:rsidRPr="0016549E">
        <w:rPr>
          <w:b/>
          <w:color w:val="000000" w:themeColor="text1"/>
        </w:rPr>
        <w:t>Руководитель и преподаватели модуля</w:t>
      </w:r>
    </w:p>
    <w:p w:rsidR="00226038" w:rsidRPr="0016549E" w:rsidRDefault="00226038" w:rsidP="00ED3A6B">
      <w:pPr>
        <w:tabs>
          <w:tab w:val="left" w:pos="0"/>
        </w:tabs>
        <w:jc w:val="both"/>
        <w:rPr>
          <w:color w:val="000000" w:themeColor="text1"/>
        </w:rPr>
      </w:pPr>
      <w:r w:rsidRPr="0016549E">
        <w:rPr>
          <w:i/>
          <w:color w:val="000000" w:themeColor="text1"/>
        </w:rPr>
        <w:t>Руководитель:</w:t>
      </w:r>
      <w:r w:rsidRPr="0016549E">
        <w:rPr>
          <w:color w:val="000000" w:themeColor="text1"/>
        </w:rPr>
        <w:t xml:space="preserve"> </w:t>
      </w:r>
      <w:r w:rsidR="00F722D9" w:rsidRPr="0016549E">
        <w:rPr>
          <w:color w:val="000000" w:themeColor="text1"/>
        </w:rPr>
        <w:t>Кузнецова Светлана Николаевна</w:t>
      </w:r>
      <w:r w:rsidRPr="0016549E">
        <w:rPr>
          <w:color w:val="000000" w:themeColor="text1"/>
        </w:rPr>
        <w:t>, к.э.н., доцент кафедры экономики предприятия</w:t>
      </w:r>
    </w:p>
    <w:p w:rsidR="00226038" w:rsidRPr="0016549E" w:rsidRDefault="00226038" w:rsidP="00ED3A6B">
      <w:pPr>
        <w:tabs>
          <w:tab w:val="left" w:pos="0"/>
        </w:tabs>
        <w:jc w:val="both"/>
        <w:rPr>
          <w:i/>
          <w:color w:val="000000" w:themeColor="text1"/>
        </w:rPr>
      </w:pPr>
      <w:r w:rsidRPr="0016549E">
        <w:rPr>
          <w:i/>
          <w:color w:val="000000" w:themeColor="text1"/>
        </w:rPr>
        <w:t>Преподаватели:</w:t>
      </w:r>
    </w:p>
    <w:p w:rsidR="00226038" w:rsidRPr="0016549E" w:rsidRDefault="00226038" w:rsidP="00ED3A6B">
      <w:pPr>
        <w:tabs>
          <w:tab w:val="left" w:pos="0"/>
        </w:tabs>
        <w:jc w:val="both"/>
        <w:rPr>
          <w:color w:val="000000" w:themeColor="text1"/>
        </w:rPr>
      </w:pPr>
      <w:r w:rsidRPr="0016549E">
        <w:rPr>
          <w:color w:val="000000" w:themeColor="text1"/>
        </w:rPr>
        <w:t>Гарина Екатерина Петровна, к.э.н., доцент кафедры экономики предприятия</w:t>
      </w:r>
    </w:p>
    <w:p w:rsidR="00226038" w:rsidRPr="0016549E" w:rsidRDefault="00226038" w:rsidP="00ED3A6B">
      <w:pPr>
        <w:tabs>
          <w:tab w:val="left" w:pos="0"/>
        </w:tabs>
        <w:jc w:val="both"/>
        <w:rPr>
          <w:color w:val="000000" w:themeColor="text1"/>
        </w:rPr>
      </w:pPr>
      <w:r w:rsidRPr="0016549E">
        <w:rPr>
          <w:color w:val="000000" w:themeColor="text1"/>
        </w:rPr>
        <w:t>Андряшина Наталия Сергеевна, к.э.н., доцент кафедры экономики предприятия</w:t>
      </w:r>
    </w:p>
    <w:p w:rsidR="00226038" w:rsidRPr="0016549E" w:rsidRDefault="00226038" w:rsidP="00ED3A6B">
      <w:pPr>
        <w:tabs>
          <w:tab w:val="left" w:pos="0"/>
        </w:tabs>
        <w:jc w:val="both"/>
        <w:rPr>
          <w:color w:val="000000" w:themeColor="text1"/>
        </w:rPr>
      </w:pPr>
      <w:r w:rsidRPr="0016549E">
        <w:rPr>
          <w:color w:val="000000" w:themeColor="text1"/>
        </w:rPr>
        <w:t>Кузнецова Светлана Николаевна, к.э.н., доцент кафедры экономики предприятия</w:t>
      </w:r>
    </w:p>
    <w:p w:rsidR="00226038" w:rsidRPr="0016549E" w:rsidRDefault="00226038" w:rsidP="00ED3A6B">
      <w:pPr>
        <w:tabs>
          <w:tab w:val="left" w:pos="0"/>
        </w:tabs>
        <w:jc w:val="both"/>
        <w:rPr>
          <w:color w:val="000000" w:themeColor="text1"/>
        </w:rPr>
      </w:pPr>
      <w:r w:rsidRPr="0016549E">
        <w:rPr>
          <w:color w:val="000000" w:themeColor="text1"/>
        </w:rPr>
        <w:t>Романовская Елена Вадимовна, к.э.н., доцент кафедры экономики предприятия</w:t>
      </w:r>
    </w:p>
    <w:p w:rsidR="00226038" w:rsidRPr="0016549E" w:rsidRDefault="00ED3A6B" w:rsidP="00ED3A6B">
      <w:pPr>
        <w:shd w:val="clear" w:color="auto" w:fill="FFFFFF"/>
        <w:tabs>
          <w:tab w:val="left" w:pos="0"/>
        </w:tabs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ab/>
      </w:r>
      <w:r w:rsidR="00226038" w:rsidRPr="0016549E">
        <w:rPr>
          <w:b/>
          <w:color w:val="000000" w:themeColor="text1"/>
        </w:rPr>
        <w:t>2.4. Статус образовательного модуля</w:t>
      </w:r>
    </w:p>
    <w:p w:rsidR="00ED3A6B" w:rsidRPr="00961E26" w:rsidRDefault="00ED3A6B" w:rsidP="00ED3A6B">
      <w:pPr>
        <w:shd w:val="clear" w:color="auto" w:fill="FFFFFF"/>
        <w:tabs>
          <w:tab w:val="left" w:pos="0"/>
        </w:tabs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Данный модуль изучается в параллели с модулем: К.М.07 «Экономико-финансовая подготовка», </w:t>
      </w:r>
      <w:r w:rsidRPr="0016549E">
        <w:rPr>
          <w:i/>
          <w:color w:val="000000" w:themeColor="text1"/>
        </w:rPr>
        <w:t>данный модуль является предшествующим</w:t>
      </w:r>
      <w:r w:rsidRPr="0016549E">
        <w:rPr>
          <w:color w:val="000000" w:themeColor="text1"/>
        </w:rPr>
        <w:t xml:space="preserve"> для К.М.09 «Экономика отраслевых рынков», К.М.10</w:t>
      </w:r>
      <w:r>
        <w:rPr>
          <w:color w:val="000000" w:themeColor="text1"/>
        </w:rPr>
        <w:t xml:space="preserve"> </w:t>
      </w:r>
      <w:r w:rsidRPr="0016549E">
        <w:rPr>
          <w:color w:val="000000" w:themeColor="text1"/>
        </w:rPr>
        <w:t>«Технико-экономическое сопровождение деятельности предприятий (организаций)», К.М.1</w:t>
      </w:r>
      <w:r>
        <w:rPr>
          <w:color w:val="000000" w:themeColor="text1"/>
        </w:rPr>
        <w:t>1</w:t>
      </w:r>
      <w:r w:rsidRPr="0016549E">
        <w:rPr>
          <w:color w:val="000000" w:themeColor="text1"/>
        </w:rPr>
        <w:t xml:space="preserve"> «</w:t>
      </w:r>
      <w:r>
        <w:rPr>
          <w:color w:val="000000" w:themeColor="text1"/>
        </w:rPr>
        <w:t>Проектирование бизнес-систем</w:t>
      </w:r>
      <w:r w:rsidRPr="0016549E">
        <w:rPr>
          <w:color w:val="000000" w:themeColor="text1"/>
        </w:rPr>
        <w:t>», К.М.1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«О</w:t>
      </w:r>
      <w:r>
        <w:rPr>
          <w:color w:val="000000" w:themeColor="text1"/>
        </w:rPr>
        <w:t>перационная деятельность предприятий (организаций)», К.М.13 «Организационно-управленческая деятельность предприятий (организаций)»</w:t>
      </w:r>
      <w:r w:rsidRPr="0016549E">
        <w:rPr>
          <w:color w:val="000000" w:themeColor="text1"/>
        </w:rPr>
        <w:t xml:space="preserve">. Программа модуля ориентирована на формирование профессиональной готовности к реализации </w:t>
      </w:r>
      <w:r>
        <w:rPr>
          <w:color w:val="000000" w:themeColor="text1"/>
        </w:rPr>
        <w:t>универсальных</w:t>
      </w:r>
      <w:r w:rsidRPr="0016549E">
        <w:rPr>
          <w:color w:val="000000" w:themeColor="text1"/>
        </w:rPr>
        <w:t xml:space="preserve"> и общепрофессиональных</w:t>
      </w:r>
      <w:r>
        <w:rPr>
          <w:color w:val="000000" w:themeColor="text1"/>
        </w:rPr>
        <w:t>, профессиональных</w:t>
      </w:r>
      <w:r w:rsidRPr="0016549E">
        <w:rPr>
          <w:color w:val="000000" w:themeColor="text1"/>
        </w:rPr>
        <w:t xml:space="preserve"> компетенций ФГОС высшего образования:</w:t>
      </w:r>
      <w:r>
        <w:rPr>
          <w:color w:val="000000" w:themeColor="text1"/>
        </w:rPr>
        <w:t xml:space="preserve"> УК-5, УК-10, ОПК-1, ОПК-3, ПК-1, ПК-2.</w:t>
      </w:r>
    </w:p>
    <w:p w:rsidR="00226038" w:rsidRPr="0016549E" w:rsidRDefault="00961E26" w:rsidP="00961E26">
      <w:pPr>
        <w:shd w:val="clear" w:color="auto" w:fill="FFFFFF"/>
        <w:tabs>
          <w:tab w:val="left" w:pos="1123"/>
        </w:tabs>
        <w:ind w:right="130" w:firstLine="70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DD2CF2" w:rsidRPr="0016549E" w:rsidTr="009A05F6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226038" w:rsidP="00106FBA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038" w:rsidRPr="0016549E" w:rsidRDefault="00961E26" w:rsidP="00106FBA">
            <w:pPr>
              <w:shd w:val="clear" w:color="auto" w:fill="FFFFFF"/>
              <w:jc w:val="center"/>
              <w:rPr>
                <w:b/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Час. /</w:t>
            </w:r>
            <w:r w:rsidR="00226038" w:rsidRPr="0016549E">
              <w:rPr>
                <w:b/>
                <w:color w:val="000000" w:themeColor="text1"/>
              </w:rPr>
              <w:t>з.е.</w:t>
            </w:r>
          </w:p>
        </w:tc>
      </w:tr>
      <w:tr w:rsidR="00CB3656" w:rsidRPr="0016549E" w:rsidTr="009A05F6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 w:rsidRPr="00DB597C"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16549E" w:rsidRDefault="00CB3656" w:rsidP="00CB365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684</w:t>
            </w:r>
            <w:r w:rsidRPr="0016549E">
              <w:rPr>
                <w:color w:val="000000" w:themeColor="text1"/>
              </w:rPr>
              <w:t>/1</w:t>
            </w:r>
            <w:r>
              <w:rPr>
                <w:color w:val="000000" w:themeColor="text1"/>
              </w:rPr>
              <w:t>9</w:t>
            </w:r>
          </w:p>
        </w:tc>
      </w:tr>
      <w:tr w:rsidR="00CB3656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 w:rsidRPr="00DB597C"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16549E" w:rsidRDefault="004F7263" w:rsidP="00CB365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128</w:t>
            </w:r>
            <w:r w:rsidR="00CB3656" w:rsidRPr="0016549E">
              <w:rPr>
                <w:color w:val="000000" w:themeColor="text1"/>
              </w:rPr>
              <w:t>/</w:t>
            </w:r>
            <w:r w:rsidR="00C86742">
              <w:rPr>
                <w:color w:val="000000" w:themeColor="text1"/>
              </w:rPr>
              <w:t>4</w:t>
            </w:r>
          </w:p>
        </w:tc>
      </w:tr>
      <w:tr w:rsidR="00CB3656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 w:rsidRPr="00DB597C"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Default="004F7263" w:rsidP="002626B8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471/</w:t>
            </w:r>
            <w:r w:rsidR="00C86742">
              <w:rPr>
                <w:color w:val="000000" w:themeColor="text1"/>
              </w:rPr>
              <w:t>13</w:t>
            </w:r>
          </w:p>
        </w:tc>
      </w:tr>
      <w:tr w:rsidR="002626B8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6B8" w:rsidRPr="00DB597C" w:rsidRDefault="002626B8" w:rsidP="00CB3656">
            <w:pPr>
              <w:shd w:val="clear" w:color="auto" w:fill="FFFFFF"/>
              <w:jc w:val="both"/>
            </w:pPr>
            <w:r>
              <w:t>контроль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6B8" w:rsidRDefault="002626B8" w:rsidP="002626B8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</w:t>
            </w:r>
          </w:p>
        </w:tc>
      </w:tr>
      <w:tr w:rsidR="00C86742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6742" w:rsidRDefault="00C86742" w:rsidP="00CB3656">
            <w:pPr>
              <w:shd w:val="clear" w:color="auto" w:fill="FFFFFF"/>
              <w:jc w:val="both"/>
            </w:pPr>
            <w:r>
              <w:t>перезачет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6742" w:rsidRDefault="00C86742" w:rsidP="002626B8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72/2</w:t>
            </w:r>
          </w:p>
        </w:tc>
      </w:tr>
      <w:tr w:rsidR="00CB3656" w:rsidRPr="0016549E" w:rsidTr="009A05F6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16549E" w:rsidRDefault="00CB3656" w:rsidP="00CB365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предусмотрено</w:t>
            </w:r>
          </w:p>
        </w:tc>
      </w:tr>
      <w:tr w:rsidR="00CB3656" w:rsidRPr="0016549E" w:rsidTr="00CB3656">
        <w:trPr>
          <w:trHeight w:hRule="exact" w:val="1204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DB597C" w:rsidRDefault="00CB3656" w:rsidP="00CB3656">
            <w:pPr>
              <w:shd w:val="clear" w:color="auto" w:fill="FFFFFF"/>
              <w:jc w:val="both"/>
            </w:pPr>
            <w:r w:rsidRPr="00DB597C">
              <w:t>итоговая аттестация</w:t>
            </w:r>
            <w: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3656" w:rsidRPr="0016549E" w:rsidRDefault="00CB3656" w:rsidP="00CB3656">
            <w:pPr>
              <w:shd w:val="clear" w:color="auto" w:fill="FFFFFF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Экзамен по модулю «Основы экономической деятельности»</w:t>
            </w:r>
          </w:p>
        </w:tc>
      </w:tr>
    </w:tbl>
    <w:p w:rsidR="00072518" w:rsidRPr="0016549E" w:rsidRDefault="00072518" w:rsidP="00106FBA">
      <w:pPr>
        <w:shd w:val="clear" w:color="auto" w:fill="FFFFFF"/>
        <w:tabs>
          <w:tab w:val="left" w:pos="814"/>
        </w:tabs>
        <w:contextualSpacing/>
        <w:jc w:val="both"/>
        <w:rPr>
          <w:color w:val="000000" w:themeColor="text1"/>
        </w:rPr>
      </w:pPr>
    </w:p>
    <w:p w:rsidR="00101B06" w:rsidRPr="0016549E" w:rsidRDefault="00101B06" w:rsidP="00106FBA">
      <w:pPr>
        <w:shd w:val="clear" w:color="auto" w:fill="FFFFFF"/>
        <w:tabs>
          <w:tab w:val="left" w:pos="814"/>
        </w:tabs>
        <w:contextualSpacing/>
        <w:jc w:val="both"/>
        <w:rPr>
          <w:color w:val="000000" w:themeColor="text1"/>
        </w:rPr>
        <w:sectPr w:rsidR="00101B06" w:rsidRPr="0016549E" w:rsidSect="00037022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page" w:horzAnchor="margin" w:tblpY="190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35"/>
        <w:gridCol w:w="850"/>
        <w:gridCol w:w="1418"/>
        <w:gridCol w:w="142"/>
        <w:gridCol w:w="1417"/>
        <w:gridCol w:w="800"/>
        <w:gridCol w:w="20"/>
        <w:gridCol w:w="593"/>
        <w:gridCol w:w="6"/>
        <w:gridCol w:w="1417"/>
        <w:gridCol w:w="992"/>
        <w:gridCol w:w="1125"/>
        <w:gridCol w:w="9"/>
        <w:gridCol w:w="1636"/>
      </w:tblGrid>
      <w:tr w:rsidR="008F00F7" w:rsidRPr="0016549E" w:rsidTr="00C86742">
        <w:trPr>
          <w:trHeight w:val="302"/>
        </w:trPr>
        <w:tc>
          <w:tcPr>
            <w:tcW w:w="1525" w:type="dxa"/>
            <w:vMerge w:val="restart"/>
            <w:shd w:val="clear" w:color="auto" w:fill="auto"/>
          </w:tcPr>
          <w:p w:rsidR="008F00F7" w:rsidRPr="00C86742" w:rsidRDefault="008F00F7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lastRenderedPageBreak/>
              <w:t>Код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8F00F7" w:rsidRPr="00C86742" w:rsidRDefault="008F00F7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Дисциплина</w:t>
            </w:r>
          </w:p>
        </w:tc>
        <w:tc>
          <w:tcPr>
            <w:tcW w:w="6663" w:type="dxa"/>
            <w:gridSpan w:val="9"/>
            <w:shd w:val="clear" w:color="auto" w:fill="auto"/>
          </w:tcPr>
          <w:p w:rsidR="008F00F7" w:rsidRPr="00C86742" w:rsidRDefault="008F00F7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Трудоемкость (час.)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F00F7" w:rsidRPr="00C86742" w:rsidRDefault="00D71F6B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 xml:space="preserve">Трудоемкость </w:t>
            </w:r>
            <w:r w:rsidR="008F00F7" w:rsidRPr="00C86742">
              <w:rPr>
                <w:sz w:val="18"/>
                <w:szCs w:val="18"/>
              </w:rPr>
              <w:t>(з.е.)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:rsidR="008F00F7" w:rsidRPr="00C86742" w:rsidRDefault="008F00F7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8F00F7" w:rsidRPr="00C86742" w:rsidRDefault="008F00F7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 xml:space="preserve">Образовательные результаты </w:t>
            </w:r>
          </w:p>
          <w:p w:rsidR="008F00F7" w:rsidRPr="00C86742" w:rsidRDefault="008F00F7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(код ОР)</w:t>
            </w:r>
          </w:p>
        </w:tc>
      </w:tr>
      <w:tr w:rsidR="00043274" w:rsidRPr="0016549E" w:rsidTr="00C86742">
        <w:trPr>
          <w:trHeight w:val="520"/>
        </w:trPr>
        <w:tc>
          <w:tcPr>
            <w:tcW w:w="1525" w:type="dxa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Всего</w:t>
            </w:r>
          </w:p>
        </w:tc>
        <w:tc>
          <w:tcPr>
            <w:tcW w:w="2977" w:type="dxa"/>
            <w:gridSpan w:val="3"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Контактная работа</w:t>
            </w:r>
          </w:p>
        </w:tc>
        <w:tc>
          <w:tcPr>
            <w:tcW w:w="800" w:type="dxa"/>
            <w:vMerge w:val="restart"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Самостоятельная работа</w:t>
            </w:r>
          </w:p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19" w:type="dxa"/>
            <w:gridSpan w:val="3"/>
            <w:vMerge w:val="restart"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Контроль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Аттестация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043274" w:rsidRPr="0016549E" w:rsidTr="00C86742">
        <w:trPr>
          <w:trHeight w:val="564"/>
        </w:trPr>
        <w:tc>
          <w:tcPr>
            <w:tcW w:w="1525" w:type="dxa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caps/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Аудиторная работа (в т.ч. практическая подготовка)</w:t>
            </w:r>
          </w:p>
        </w:tc>
        <w:tc>
          <w:tcPr>
            <w:tcW w:w="1417" w:type="dxa"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 xml:space="preserve">Контактная СР (в т.ч. </w:t>
            </w:r>
          </w:p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  <w:r w:rsidRPr="00C86742">
              <w:rPr>
                <w:sz w:val="18"/>
                <w:szCs w:val="18"/>
              </w:rPr>
              <w:t>в ЭИОС)</w:t>
            </w:r>
          </w:p>
        </w:tc>
        <w:tc>
          <w:tcPr>
            <w:tcW w:w="800" w:type="dxa"/>
            <w:vMerge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19" w:type="dxa"/>
            <w:gridSpan w:val="3"/>
            <w:vMerge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43274" w:rsidRPr="00C86742" w:rsidRDefault="00043274" w:rsidP="00C86742">
            <w:pPr>
              <w:tabs>
                <w:tab w:val="left" w:pos="814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18319C" w:rsidRPr="0016549E" w:rsidTr="00C86742">
        <w:tc>
          <w:tcPr>
            <w:tcW w:w="14785" w:type="dxa"/>
            <w:gridSpan w:val="15"/>
            <w:shd w:val="clear" w:color="auto" w:fill="auto"/>
            <w:vAlign w:val="center"/>
          </w:tcPr>
          <w:p w:rsidR="0018319C" w:rsidRPr="00C86742" w:rsidRDefault="0018319C" w:rsidP="00C86742">
            <w:pPr>
              <w:tabs>
                <w:tab w:val="left" w:pos="600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Дисциплины, обязательные для изучения</w:t>
            </w:r>
          </w:p>
        </w:tc>
      </w:tr>
      <w:tr w:rsidR="00043274" w:rsidRPr="0016549E" w:rsidTr="00C86742">
        <w:tc>
          <w:tcPr>
            <w:tcW w:w="1525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К.М.08.01.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3274" w:rsidRPr="00C86742" w:rsidRDefault="00043274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История экономических учений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599" w:type="dxa"/>
            <w:gridSpan w:val="2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43274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перезачет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043274" w:rsidRPr="00C86742" w:rsidRDefault="00043274" w:rsidP="00C8674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043274" w:rsidRPr="0016549E" w:rsidTr="00C86742">
        <w:tc>
          <w:tcPr>
            <w:tcW w:w="1525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К.М.08.02.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3274" w:rsidRPr="00C86742" w:rsidRDefault="00043274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Государственное регулирование и контроль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43274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3274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043274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599" w:type="dxa"/>
            <w:gridSpan w:val="2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Экзамен/</w:t>
            </w:r>
          </w:p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Курсовая работа</w:t>
            </w:r>
          </w:p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043274" w:rsidRPr="00C86742" w:rsidRDefault="00043274" w:rsidP="00C86742">
            <w:pPr>
              <w:jc w:val="center"/>
              <w:rPr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C86742">
              <w:rPr>
                <w:color w:val="000000" w:themeColor="text1"/>
                <w:sz w:val="18"/>
                <w:szCs w:val="18"/>
              </w:rPr>
              <w:t>урс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="00C86742" w:rsidRPr="00C86742">
              <w:rPr>
                <w:caps/>
                <w:color w:val="000000" w:themeColor="text1"/>
                <w:sz w:val="18"/>
                <w:szCs w:val="18"/>
              </w:rPr>
              <w:t>2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>, с</w:t>
            </w:r>
            <w:r w:rsidRPr="00C86742">
              <w:rPr>
                <w:color w:val="000000" w:themeColor="text1"/>
                <w:sz w:val="18"/>
                <w:szCs w:val="18"/>
              </w:rPr>
              <w:t>еместр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="00C86742" w:rsidRPr="00C86742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ОР.2</w:t>
            </w:r>
          </w:p>
        </w:tc>
      </w:tr>
      <w:tr w:rsidR="00C86742" w:rsidRPr="0016549E" w:rsidTr="00C86742">
        <w:tc>
          <w:tcPr>
            <w:tcW w:w="1525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К.М.08.03.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86742" w:rsidRPr="00C86742" w:rsidRDefault="00C86742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Внешнеэкономическая деятельность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599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86742" w:rsidRPr="00C86742" w:rsidRDefault="00C86742" w:rsidP="00C86742">
            <w:pPr>
              <w:jc w:val="center"/>
              <w:rPr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C86742">
              <w:rPr>
                <w:color w:val="000000" w:themeColor="text1"/>
                <w:sz w:val="18"/>
                <w:szCs w:val="18"/>
              </w:rPr>
              <w:t>урс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C86742">
              <w:rPr>
                <w:color w:val="000000" w:themeColor="text1"/>
                <w:sz w:val="18"/>
                <w:szCs w:val="18"/>
              </w:rPr>
              <w:t>еместр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ОР.1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C86742" w:rsidRPr="0016549E" w:rsidTr="00C86742">
        <w:tc>
          <w:tcPr>
            <w:tcW w:w="1525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К.М.08.04.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86742" w:rsidRPr="00C86742" w:rsidRDefault="00C86742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Макроэкономическое планирование и прогнозирование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599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Зачет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86742" w:rsidRPr="00C86742" w:rsidRDefault="00C86742" w:rsidP="00C86742">
            <w:pPr>
              <w:jc w:val="center"/>
              <w:rPr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C86742">
              <w:rPr>
                <w:color w:val="000000" w:themeColor="text1"/>
                <w:sz w:val="18"/>
                <w:szCs w:val="18"/>
              </w:rPr>
              <w:t>урс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C86742">
              <w:rPr>
                <w:color w:val="000000" w:themeColor="text1"/>
                <w:sz w:val="18"/>
                <w:szCs w:val="18"/>
              </w:rPr>
              <w:t>еместр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ОР.3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C86742" w:rsidRPr="0016549E" w:rsidTr="00C86742">
        <w:tc>
          <w:tcPr>
            <w:tcW w:w="1525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К.М.08.0</w:t>
            </w:r>
            <w:r w:rsidR="00902300">
              <w:rPr>
                <w:caps/>
                <w:color w:val="000000" w:themeColor="text1"/>
                <w:sz w:val="18"/>
                <w:szCs w:val="18"/>
              </w:rPr>
              <w:t>5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86742" w:rsidRPr="00C86742" w:rsidRDefault="00C86742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Экономическая оценка инвестиций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2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599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Зачет с оценкой/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86742" w:rsidRPr="00C86742" w:rsidRDefault="00C86742" w:rsidP="00C86742">
            <w:pPr>
              <w:jc w:val="center"/>
              <w:rPr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C86742">
              <w:rPr>
                <w:color w:val="000000" w:themeColor="text1"/>
                <w:sz w:val="18"/>
                <w:szCs w:val="18"/>
              </w:rPr>
              <w:t>урс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C86742">
              <w:rPr>
                <w:color w:val="000000" w:themeColor="text1"/>
                <w:sz w:val="18"/>
                <w:szCs w:val="18"/>
              </w:rPr>
              <w:t>еместр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ОР.3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993397" w:rsidRPr="0016549E" w:rsidTr="00C86742">
        <w:trPr>
          <w:trHeight w:val="282"/>
        </w:trPr>
        <w:tc>
          <w:tcPr>
            <w:tcW w:w="14785" w:type="dxa"/>
            <w:gridSpan w:val="15"/>
            <w:shd w:val="clear" w:color="auto" w:fill="auto"/>
          </w:tcPr>
          <w:p w:rsidR="00993397" w:rsidRPr="00C86742" w:rsidRDefault="00993397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2.АТТЕСТАЦИЯ</w:t>
            </w:r>
          </w:p>
        </w:tc>
      </w:tr>
      <w:tr w:rsidR="00C86742" w:rsidRPr="0016549E" w:rsidTr="00C86742">
        <w:tc>
          <w:tcPr>
            <w:tcW w:w="1525" w:type="dxa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К.М.08.0</w:t>
            </w:r>
            <w:r w:rsidR="00902300">
              <w:rPr>
                <w:caps/>
                <w:color w:val="000000" w:themeColor="text1"/>
                <w:sz w:val="18"/>
                <w:szCs w:val="18"/>
              </w:rPr>
              <w:t>6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(К)</w:t>
            </w:r>
          </w:p>
        </w:tc>
        <w:tc>
          <w:tcPr>
            <w:tcW w:w="2835" w:type="dxa"/>
            <w:shd w:val="clear" w:color="auto" w:fill="auto"/>
          </w:tcPr>
          <w:p w:rsidR="00C86742" w:rsidRPr="00C86742" w:rsidRDefault="00C86742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Экзамены по модулю «Основы экономической деятельности»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410" w:type="dxa"/>
            <w:gridSpan w:val="3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00" w:type="dxa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619" w:type="dxa"/>
            <w:gridSpan w:val="3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C86742" w:rsidRPr="00C86742" w:rsidRDefault="00C86742" w:rsidP="00C86742">
            <w:pPr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суммарная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РО</w:t>
            </w:r>
          </w:p>
        </w:tc>
        <w:tc>
          <w:tcPr>
            <w:tcW w:w="992" w:type="dxa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86742" w:rsidRPr="00C86742" w:rsidRDefault="00C86742" w:rsidP="00C86742">
            <w:pPr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C86742">
              <w:rPr>
                <w:color w:val="000000" w:themeColor="text1"/>
                <w:sz w:val="18"/>
                <w:szCs w:val="18"/>
              </w:rPr>
              <w:t>урс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C86742">
              <w:rPr>
                <w:color w:val="000000" w:themeColor="text1"/>
                <w:sz w:val="18"/>
                <w:szCs w:val="18"/>
              </w:rPr>
              <w:t>еместр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3</w:t>
            </w:r>
          </w:p>
        </w:tc>
        <w:tc>
          <w:tcPr>
            <w:tcW w:w="1636" w:type="dxa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ОР.1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ОР.2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043274" w:rsidRPr="0016549E" w:rsidTr="00C86742">
        <w:tc>
          <w:tcPr>
            <w:tcW w:w="8987" w:type="dxa"/>
            <w:gridSpan w:val="7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3. Дисциплины по выбору (выбрать 2 из 4)</w:t>
            </w:r>
          </w:p>
        </w:tc>
        <w:tc>
          <w:tcPr>
            <w:tcW w:w="5798" w:type="dxa"/>
            <w:gridSpan w:val="8"/>
            <w:shd w:val="clear" w:color="auto" w:fill="auto"/>
            <w:vAlign w:val="center"/>
          </w:tcPr>
          <w:p w:rsidR="00043274" w:rsidRPr="00C86742" w:rsidRDefault="00043274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  <w:tr w:rsidR="00C86742" w:rsidRPr="0016549E" w:rsidTr="00C86742">
        <w:tc>
          <w:tcPr>
            <w:tcW w:w="1525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both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К.М.08.ДВ. 01.0</w:t>
            </w:r>
            <w:r w:rsidR="00902300">
              <w:rPr>
                <w:caps/>
                <w:color w:val="000000" w:themeColor="text1"/>
                <w:sz w:val="18"/>
                <w:szCs w:val="18"/>
              </w:rPr>
              <w:t>7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86742" w:rsidRPr="00C86742" w:rsidRDefault="00C86742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Экономика труда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619" w:type="dxa"/>
            <w:gridSpan w:val="3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Зачет/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C86742">
              <w:rPr>
                <w:color w:val="000000" w:themeColor="text1"/>
                <w:sz w:val="18"/>
                <w:szCs w:val="18"/>
              </w:rPr>
              <w:t>урс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C86742">
              <w:rPr>
                <w:color w:val="000000" w:themeColor="text1"/>
                <w:sz w:val="18"/>
                <w:szCs w:val="18"/>
              </w:rPr>
              <w:t>еместр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3</w:t>
            </w:r>
          </w:p>
        </w:tc>
        <w:tc>
          <w:tcPr>
            <w:tcW w:w="1636" w:type="dxa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C86742" w:rsidRPr="0016549E" w:rsidTr="00C86742">
        <w:tc>
          <w:tcPr>
            <w:tcW w:w="1525" w:type="dxa"/>
            <w:shd w:val="clear" w:color="auto" w:fill="auto"/>
          </w:tcPr>
          <w:p w:rsidR="00C86742" w:rsidRPr="00C86742" w:rsidRDefault="00C86742" w:rsidP="00C86742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К.М.08.ДВ. 01.0</w:t>
            </w:r>
            <w:r w:rsidR="00902300">
              <w:rPr>
                <w:caps/>
                <w:color w:val="000000" w:themeColor="text1"/>
                <w:sz w:val="18"/>
                <w:szCs w:val="18"/>
              </w:rPr>
              <w:t>8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86742" w:rsidRPr="00C86742" w:rsidRDefault="00C86742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Тренинг по анализу экономической деятельности единиц управления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619" w:type="dxa"/>
            <w:gridSpan w:val="3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Зачет/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C86742">
              <w:rPr>
                <w:color w:val="000000" w:themeColor="text1"/>
                <w:sz w:val="18"/>
                <w:szCs w:val="18"/>
              </w:rPr>
              <w:t>урс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C86742">
              <w:rPr>
                <w:color w:val="000000" w:themeColor="text1"/>
                <w:sz w:val="18"/>
                <w:szCs w:val="18"/>
              </w:rPr>
              <w:t>еместр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1636" w:type="dxa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C86742" w:rsidRPr="0016549E" w:rsidTr="00C86742">
        <w:tc>
          <w:tcPr>
            <w:tcW w:w="1525" w:type="dxa"/>
            <w:shd w:val="clear" w:color="auto" w:fill="auto"/>
          </w:tcPr>
          <w:p w:rsidR="00C86742" w:rsidRPr="00C86742" w:rsidRDefault="00C86742" w:rsidP="00C86742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К.М.08.ДВ. 01.0</w:t>
            </w:r>
            <w:r w:rsidR="00902300">
              <w:rPr>
                <w:caps/>
                <w:color w:val="000000" w:themeColor="text1"/>
                <w:sz w:val="18"/>
                <w:szCs w:val="18"/>
              </w:rPr>
              <w:t>9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86742" w:rsidRPr="00C86742" w:rsidRDefault="00C86742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Экономика общественного сектора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619" w:type="dxa"/>
            <w:gridSpan w:val="3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Зачет/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C86742">
              <w:rPr>
                <w:color w:val="000000" w:themeColor="text1"/>
                <w:sz w:val="18"/>
                <w:szCs w:val="18"/>
              </w:rPr>
              <w:t>урс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C86742">
              <w:rPr>
                <w:color w:val="000000" w:themeColor="text1"/>
                <w:sz w:val="18"/>
                <w:szCs w:val="18"/>
              </w:rPr>
              <w:t>еместр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3</w:t>
            </w:r>
          </w:p>
        </w:tc>
        <w:tc>
          <w:tcPr>
            <w:tcW w:w="1636" w:type="dxa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C86742" w:rsidRPr="0016549E" w:rsidTr="00C86742">
        <w:tc>
          <w:tcPr>
            <w:tcW w:w="1525" w:type="dxa"/>
            <w:shd w:val="clear" w:color="auto" w:fill="auto"/>
          </w:tcPr>
          <w:p w:rsidR="00C86742" w:rsidRPr="00C86742" w:rsidRDefault="00C86742" w:rsidP="00C86742">
            <w:pPr>
              <w:contextualSpacing/>
              <w:jc w:val="both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К.М.08.ДВ. 01.</w:t>
            </w:r>
            <w:r w:rsidR="00902300">
              <w:rPr>
                <w:caps/>
                <w:color w:val="000000" w:themeColor="text1"/>
                <w:sz w:val="18"/>
                <w:szCs w:val="18"/>
              </w:rPr>
              <w:t>10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86742" w:rsidRPr="00C86742" w:rsidRDefault="00C86742" w:rsidP="00C86742">
            <w:pPr>
              <w:contextualSpacing/>
              <w:jc w:val="both"/>
              <w:textAlignment w:val="baseline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Институциональная экономика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800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619" w:type="dxa"/>
            <w:gridSpan w:val="3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Зачет/</w:t>
            </w:r>
          </w:p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jc w:val="center"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к</w:t>
            </w:r>
            <w:r w:rsidRPr="00C86742">
              <w:rPr>
                <w:color w:val="000000" w:themeColor="text1"/>
                <w:sz w:val="18"/>
                <w:szCs w:val="18"/>
              </w:rPr>
              <w:t>урс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2, с</w:t>
            </w:r>
            <w:r w:rsidRPr="00C86742">
              <w:rPr>
                <w:color w:val="000000" w:themeColor="text1"/>
                <w:sz w:val="18"/>
                <w:szCs w:val="18"/>
              </w:rPr>
              <w:t>еместр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4</w:t>
            </w:r>
          </w:p>
        </w:tc>
        <w:tc>
          <w:tcPr>
            <w:tcW w:w="1636" w:type="dxa"/>
            <w:shd w:val="clear" w:color="auto" w:fill="auto"/>
          </w:tcPr>
          <w:p w:rsidR="00C86742" w:rsidRPr="00C86742" w:rsidRDefault="00C86742" w:rsidP="00C86742">
            <w:pPr>
              <w:tabs>
                <w:tab w:val="left" w:pos="814"/>
              </w:tabs>
              <w:contextualSpacing/>
              <w:rPr>
                <w:color w:val="000000" w:themeColor="text1"/>
                <w:sz w:val="18"/>
                <w:szCs w:val="18"/>
              </w:rPr>
            </w:pPr>
            <w:r w:rsidRPr="00C86742">
              <w:rPr>
                <w:color w:val="000000" w:themeColor="text1"/>
                <w:sz w:val="18"/>
                <w:szCs w:val="18"/>
              </w:rPr>
              <w:t>ОР.3</w:t>
            </w:r>
          </w:p>
        </w:tc>
      </w:tr>
      <w:tr w:rsidR="00993397" w:rsidRPr="0016549E" w:rsidTr="00C86742">
        <w:tc>
          <w:tcPr>
            <w:tcW w:w="14785" w:type="dxa"/>
            <w:gridSpan w:val="15"/>
            <w:shd w:val="clear" w:color="auto" w:fill="auto"/>
          </w:tcPr>
          <w:p w:rsidR="00993397" w:rsidRPr="00C86742" w:rsidRDefault="00993397" w:rsidP="00F91075">
            <w:pPr>
              <w:pStyle w:val="a6"/>
              <w:numPr>
                <w:ilvl w:val="0"/>
                <w:numId w:val="2"/>
              </w:numPr>
              <w:jc w:val="center"/>
              <w:rPr>
                <w:i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>ПРАКТИКА</w:t>
            </w:r>
          </w:p>
        </w:tc>
      </w:tr>
      <w:tr w:rsidR="00993397" w:rsidRPr="0016549E" w:rsidTr="00C86742">
        <w:tc>
          <w:tcPr>
            <w:tcW w:w="1525" w:type="dxa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  <w:r w:rsidRPr="00C86742">
              <w:rPr>
                <w:color w:val="000000" w:themeColor="text1"/>
                <w:sz w:val="18"/>
                <w:szCs w:val="18"/>
              </w:rPr>
              <w:t>Не предусмотрена</w:t>
            </w:r>
            <w:r w:rsidRPr="00C86742">
              <w:rPr>
                <w:caps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gridSpan w:val="3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  <w:tc>
          <w:tcPr>
            <w:tcW w:w="1645" w:type="dxa"/>
            <w:gridSpan w:val="2"/>
            <w:shd w:val="clear" w:color="auto" w:fill="auto"/>
          </w:tcPr>
          <w:p w:rsidR="00993397" w:rsidRPr="00C86742" w:rsidRDefault="00993397" w:rsidP="00C86742">
            <w:pPr>
              <w:contextualSpacing/>
              <w:rPr>
                <w:caps/>
                <w:color w:val="000000" w:themeColor="text1"/>
                <w:sz w:val="18"/>
                <w:szCs w:val="18"/>
              </w:rPr>
            </w:pPr>
          </w:p>
        </w:tc>
      </w:tr>
    </w:tbl>
    <w:p w:rsidR="00037022" w:rsidRPr="0016549E" w:rsidRDefault="00106FBA" w:rsidP="00106FBA">
      <w:pPr>
        <w:shd w:val="clear" w:color="auto" w:fill="FFFFFF"/>
        <w:tabs>
          <w:tab w:val="left" w:pos="814"/>
        </w:tabs>
        <w:spacing w:line="360" w:lineRule="auto"/>
        <w:ind w:left="360"/>
        <w:jc w:val="center"/>
        <w:rPr>
          <w:b/>
          <w:caps/>
          <w:color w:val="000000" w:themeColor="text1"/>
          <w:sz w:val="28"/>
          <w:szCs w:val="28"/>
        </w:rPr>
      </w:pPr>
      <w:r w:rsidRPr="0016549E">
        <w:rPr>
          <w:b/>
          <w:caps/>
          <w:color w:val="000000" w:themeColor="text1"/>
          <w:sz w:val="28"/>
          <w:szCs w:val="28"/>
        </w:rPr>
        <w:t>3.</w:t>
      </w:r>
      <w:r w:rsidR="00037022" w:rsidRPr="0016549E">
        <w:rPr>
          <w:b/>
          <w:caps/>
          <w:color w:val="000000" w:themeColor="text1"/>
          <w:sz w:val="28"/>
          <w:szCs w:val="28"/>
        </w:rPr>
        <w:t>Структура модуля</w:t>
      </w:r>
    </w:p>
    <w:p w:rsidR="00037022" w:rsidRPr="0016549E" w:rsidRDefault="008F00F7" w:rsidP="005C2397">
      <w:pPr>
        <w:shd w:val="clear" w:color="auto" w:fill="FFFFFF"/>
        <w:tabs>
          <w:tab w:val="left" w:pos="814"/>
        </w:tabs>
        <w:spacing w:line="360" w:lineRule="auto"/>
        <w:ind w:left="1069"/>
        <w:contextualSpacing/>
        <w:jc w:val="center"/>
        <w:rPr>
          <w:b/>
          <w:caps/>
          <w:color w:val="000000" w:themeColor="text1"/>
          <w:sz w:val="28"/>
          <w:szCs w:val="28"/>
        </w:rPr>
      </w:pPr>
      <w:r>
        <w:rPr>
          <w:b/>
          <w:caps/>
          <w:color w:val="000000" w:themeColor="text1"/>
          <w:sz w:val="28"/>
          <w:szCs w:val="28"/>
        </w:rPr>
        <w:t xml:space="preserve">К.М. 08 </w:t>
      </w:r>
      <w:r w:rsidR="00037022" w:rsidRPr="0016549E">
        <w:rPr>
          <w:b/>
          <w:caps/>
          <w:color w:val="000000" w:themeColor="text1"/>
          <w:sz w:val="28"/>
          <w:szCs w:val="28"/>
        </w:rPr>
        <w:t>«</w:t>
      </w:r>
      <w:r w:rsidR="00037022" w:rsidRPr="0016549E">
        <w:rPr>
          <w:b/>
          <w:bCs/>
          <w:color w:val="000000" w:themeColor="text1"/>
          <w:sz w:val="28"/>
          <w:szCs w:val="28"/>
        </w:rPr>
        <w:t>Основы экономической деятельности</w:t>
      </w:r>
      <w:r w:rsidR="00037022" w:rsidRPr="0016549E">
        <w:rPr>
          <w:b/>
          <w:caps/>
          <w:color w:val="000000" w:themeColor="text1"/>
          <w:sz w:val="28"/>
          <w:szCs w:val="28"/>
        </w:rPr>
        <w:t>»</w:t>
      </w:r>
    </w:p>
    <w:p w:rsidR="000D7118" w:rsidRPr="0016549E" w:rsidRDefault="000D7118" w:rsidP="008F00F7">
      <w:pPr>
        <w:shd w:val="clear" w:color="auto" w:fill="FFFFFF"/>
        <w:tabs>
          <w:tab w:val="left" w:pos="814"/>
        </w:tabs>
        <w:spacing w:line="360" w:lineRule="auto"/>
        <w:ind w:left="1069"/>
        <w:contextualSpacing/>
        <w:jc w:val="center"/>
        <w:rPr>
          <w:b/>
          <w:caps/>
          <w:color w:val="000000" w:themeColor="text1"/>
          <w:sz w:val="28"/>
          <w:szCs w:val="28"/>
        </w:rPr>
        <w:sectPr w:rsidR="000D7118" w:rsidRPr="0016549E" w:rsidSect="00037022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</w:p>
    <w:p w:rsidR="00106FBA" w:rsidRPr="0016549E" w:rsidRDefault="00106FBA" w:rsidP="00214232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Toc510033374"/>
      <w:r w:rsidRPr="0016549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МЕТОДИЧЕСКИЕ УКАЗАНИЯ ДЛЯ ОБУЧАЮЩИХСЯ</w:t>
      </w:r>
      <w:bookmarkEnd w:id="1"/>
    </w:p>
    <w:p w:rsidR="00106FBA" w:rsidRPr="0016549E" w:rsidRDefault="00106FBA" w:rsidP="00106FBA">
      <w:pPr>
        <w:pStyle w:val="2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Toc510033375"/>
      <w:r w:rsidRPr="0016549E">
        <w:rPr>
          <w:rFonts w:ascii="Times New Roman" w:hAnsi="Times New Roman" w:cs="Times New Roman"/>
          <w:color w:val="000000" w:themeColor="text1"/>
          <w:sz w:val="24"/>
          <w:szCs w:val="24"/>
        </w:rPr>
        <w:t>ПО ОСВОЕНИЮ МОДУЛЯ</w:t>
      </w:r>
      <w:bookmarkEnd w:id="2"/>
    </w:p>
    <w:p w:rsidR="00106FBA" w:rsidRPr="0016549E" w:rsidRDefault="00106FBA" w:rsidP="00106FBA">
      <w:pPr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F91075">
      <w:pPr>
        <w:pStyle w:val="a6"/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ind w:left="0" w:firstLine="709"/>
        <w:jc w:val="both"/>
        <w:textAlignment w:val="baseline"/>
        <w:rPr>
          <w:color w:val="000000" w:themeColor="text1"/>
          <w:lang w:eastAsia="ar-SA"/>
        </w:rPr>
      </w:pPr>
      <w:r w:rsidRPr="0016549E">
        <w:rPr>
          <w:color w:val="000000" w:themeColor="text1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лабораторных и практических работ, необходимые полезные ссылки, тесты и др.</w:t>
      </w:r>
    </w:p>
    <w:p w:rsidR="00106FBA" w:rsidRPr="0016549E" w:rsidRDefault="00106FBA" w:rsidP="00F91075">
      <w:pPr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ind w:left="0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16549E">
        <w:rPr>
          <w:color w:val="000000" w:themeColor="text1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обучающихся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106FBA" w:rsidRPr="0016549E" w:rsidRDefault="00106FBA" w:rsidP="00F91075">
      <w:pPr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  <w:lang w:eastAsia="ar-SA"/>
        </w:rPr>
      </w:pPr>
      <w:r w:rsidRPr="0016549E">
        <w:rPr>
          <w:color w:val="000000" w:themeColor="text1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106FBA" w:rsidRPr="0016549E" w:rsidRDefault="00106FBA" w:rsidP="00F91075">
      <w:pPr>
        <w:widowControl w:val="0"/>
        <w:numPr>
          <w:ilvl w:val="0"/>
          <w:numId w:val="12"/>
        </w:numPr>
        <w:tabs>
          <w:tab w:val="left" w:pos="1134"/>
        </w:tabs>
        <w:suppressAutoHyphens/>
        <w:autoSpaceDE w:val="0"/>
        <w:ind w:left="0" w:right="-1" w:firstLine="709"/>
        <w:contextualSpacing/>
        <w:jc w:val="both"/>
        <w:textAlignment w:val="baseline"/>
        <w:rPr>
          <w:color w:val="000000" w:themeColor="text1"/>
        </w:rPr>
      </w:pPr>
      <w:r w:rsidRPr="0016549E">
        <w:rPr>
          <w:color w:val="000000" w:themeColor="text1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106FBA" w:rsidRPr="0016549E" w:rsidRDefault="00106FBA" w:rsidP="00F91075">
      <w:pPr>
        <w:numPr>
          <w:ilvl w:val="0"/>
          <w:numId w:val="12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106FBA" w:rsidRPr="0016549E" w:rsidRDefault="00106FBA" w:rsidP="00F91075">
      <w:pPr>
        <w:numPr>
          <w:ilvl w:val="0"/>
          <w:numId w:val="12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Промежуточный контроль по дисциплин</w:t>
      </w:r>
      <w:r w:rsidR="00214232">
        <w:rPr>
          <w:color w:val="000000" w:themeColor="text1"/>
        </w:rPr>
        <w:t>е</w:t>
      </w:r>
      <w:r w:rsidRPr="0016549E">
        <w:rPr>
          <w:color w:val="000000" w:themeColor="text1"/>
        </w:rPr>
        <w:t xml:space="preserve"> «</w:t>
      </w:r>
      <w:r w:rsidR="00D71F6B">
        <w:rPr>
          <w:color w:val="000000" w:themeColor="text1"/>
        </w:rPr>
        <w:t>Государственное регулирование и контроль</w:t>
      </w:r>
      <w:r w:rsidR="00043274">
        <w:rPr>
          <w:color w:val="000000" w:themeColor="text1"/>
        </w:rPr>
        <w:t>» (</w:t>
      </w:r>
      <w:r w:rsidR="005C07D8">
        <w:rPr>
          <w:color w:val="000000" w:themeColor="text1"/>
        </w:rPr>
        <w:t>курсовая работа</w:t>
      </w:r>
      <w:r w:rsidR="00043274">
        <w:rPr>
          <w:color w:val="000000" w:themeColor="text1"/>
        </w:rPr>
        <w:t>)</w:t>
      </w:r>
      <w:r w:rsidRPr="0016549E">
        <w:rPr>
          <w:color w:val="000000" w:themeColor="text1"/>
        </w:rPr>
        <w:t xml:space="preserve"> </w:t>
      </w:r>
      <w:r w:rsidR="00043274" w:rsidRPr="004459FA">
        <w:t>—</w:t>
      </w:r>
      <w:r w:rsidR="00D71F6B">
        <w:rPr>
          <w:color w:val="000000" w:themeColor="text1"/>
        </w:rPr>
        <w:t xml:space="preserve"> экзамен;</w:t>
      </w:r>
      <w:r w:rsidRPr="0016549E">
        <w:rPr>
          <w:color w:val="000000" w:themeColor="text1"/>
        </w:rPr>
        <w:t xml:space="preserve"> по дисциплинам</w:t>
      </w:r>
      <w:r w:rsidR="00D71F6B">
        <w:rPr>
          <w:color w:val="000000" w:themeColor="text1"/>
        </w:rPr>
        <w:t>: «История экономических учений»</w:t>
      </w:r>
      <w:r w:rsidR="005C07D8">
        <w:rPr>
          <w:color w:val="000000" w:themeColor="text1"/>
        </w:rPr>
        <w:t xml:space="preserve"> (перезачет)</w:t>
      </w:r>
      <w:r w:rsidR="00D71F6B">
        <w:rPr>
          <w:color w:val="000000" w:themeColor="text1"/>
        </w:rPr>
        <w:t>,</w:t>
      </w:r>
      <w:r w:rsidRPr="0016549E">
        <w:rPr>
          <w:color w:val="000000" w:themeColor="text1"/>
        </w:rPr>
        <w:t xml:space="preserve"> </w:t>
      </w:r>
      <w:r w:rsidR="00D71F6B">
        <w:rPr>
          <w:color w:val="000000" w:themeColor="text1"/>
        </w:rPr>
        <w:t>«Экономическая оценка инвестиций»</w:t>
      </w:r>
      <w:r w:rsidR="00043274">
        <w:rPr>
          <w:color w:val="000000" w:themeColor="text1"/>
        </w:rPr>
        <w:t xml:space="preserve"> (контрольная работа)</w:t>
      </w:r>
      <w:r w:rsidR="00D71F6B">
        <w:rPr>
          <w:color w:val="000000" w:themeColor="text1"/>
        </w:rPr>
        <w:t xml:space="preserve"> </w:t>
      </w:r>
      <w:r w:rsidR="00043274" w:rsidRPr="004459FA">
        <w:t>—</w:t>
      </w:r>
      <w:r w:rsidR="00043274">
        <w:t xml:space="preserve"> </w:t>
      </w:r>
      <w:r w:rsidR="00D71F6B">
        <w:rPr>
          <w:color w:val="000000" w:themeColor="text1"/>
        </w:rPr>
        <w:t xml:space="preserve">зачет с оценкой; по дисциплинам: </w:t>
      </w:r>
      <w:r w:rsidRPr="0016549E">
        <w:rPr>
          <w:color w:val="000000" w:themeColor="text1"/>
        </w:rPr>
        <w:t>«Внешнеэкономическая деятельность», «Макроэкономическое планиров</w:t>
      </w:r>
      <w:r w:rsidR="00D71F6B">
        <w:rPr>
          <w:color w:val="000000" w:themeColor="text1"/>
        </w:rPr>
        <w:t>ание и прогнозирование», «Экономика труда»</w:t>
      </w:r>
      <w:r w:rsidR="00043274">
        <w:rPr>
          <w:color w:val="000000" w:themeColor="text1"/>
        </w:rPr>
        <w:t xml:space="preserve"> (контрольная работа)</w:t>
      </w:r>
      <w:r w:rsidR="00D71F6B">
        <w:rPr>
          <w:color w:val="000000" w:themeColor="text1"/>
        </w:rPr>
        <w:t>, «Тренинг по анализу экономической деятельности единиц управления»</w:t>
      </w:r>
      <w:r w:rsidR="00043274">
        <w:rPr>
          <w:color w:val="000000" w:themeColor="text1"/>
        </w:rPr>
        <w:t xml:space="preserve"> (контрольная работа)</w:t>
      </w:r>
      <w:r w:rsidR="00D71F6B">
        <w:rPr>
          <w:color w:val="000000" w:themeColor="text1"/>
        </w:rPr>
        <w:t>, «Экономика общественного сектора»</w:t>
      </w:r>
      <w:r w:rsidR="00043274">
        <w:rPr>
          <w:color w:val="000000" w:themeColor="text1"/>
        </w:rPr>
        <w:t xml:space="preserve"> (контрольная работа)</w:t>
      </w:r>
      <w:r w:rsidR="00D71F6B">
        <w:rPr>
          <w:color w:val="000000" w:themeColor="text1"/>
        </w:rPr>
        <w:t xml:space="preserve">, «Институциональная экономика» </w:t>
      </w:r>
      <w:r w:rsidR="00043274">
        <w:rPr>
          <w:color w:val="000000" w:themeColor="text1"/>
        </w:rPr>
        <w:t xml:space="preserve">(контрольная работа) </w:t>
      </w:r>
      <w:r w:rsidR="00043274" w:rsidRPr="004459FA">
        <w:t>—</w:t>
      </w:r>
      <w:r w:rsidR="00D71F6B">
        <w:rPr>
          <w:color w:val="000000" w:themeColor="text1"/>
        </w:rPr>
        <w:t xml:space="preserve"> зачет. </w:t>
      </w:r>
      <w:r w:rsidRPr="0016549E">
        <w:rPr>
          <w:color w:val="000000" w:themeColor="text1"/>
        </w:rPr>
        <w:t>Вопросы к зачетам</w:t>
      </w:r>
      <w:r w:rsidR="00D71F6B">
        <w:rPr>
          <w:color w:val="000000" w:themeColor="text1"/>
        </w:rPr>
        <w:t>/зачетам с оценкой</w:t>
      </w:r>
      <w:r w:rsidRPr="0016549E">
        <w:rPr>
          <w:color w:val="000000" w:themeColor="text1"/>
        </w:rPr>
        <w:t xml:space="preserve"> и экзамену приведены в ЭУМК, кроме того, предполагается итоговое тестирование.</w:t>
      </w:r>
    </w:p>
    <w:p w:rsidR="00106FBA" w:rsidRPr="0016549E" w:rsidRDefault="00106FBA" w:rsidP="00F91075">
      <w:pPr>
        <w:numPr>
          <w:ilvl w:val="0"/>
          <w:numId w:val="12"/>
        </w:numPr>
        <w:tabs>
          <w:tab w:val="left" w:pos="1134"/>
        </w:tabs>
        <w:ind w:left="0" w:right="-1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  <w:spacing w:val="4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16549E">
        <w:rPr>
          <w:color w:val="000000" w:themeColor="text1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106FBA" w:rsidRPr="0016549E" w:rsidRDefault="00106FBA" w:rsidP="00F91075">
      <w:pPr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По каждой дисциплине в ЭУМК приведен рейтинг-план дисциплины. </w:t>
      </w: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106FBA" w:rsidRPr="0016549E" w:rsidRDefault="00106FBA" w:rsidP="00106FBA">
      <w:pPr>
        <w:spacing w:after="120"/>
        <w:contextualSpacing/>
        <w:jc w:val="center"/>
        <w:rPr>
          <w:b/>
          <w:caps/>
          <w:color w:val="000000" w:themeColor="text1"/>
        </w:rPr>
      </w:pPr>
    </w:p>
    <w:p w:rsidR="00037022" w:rsidRPr="0016549E" w:rsidRDefault="00037022" w:rsidP="00106FBA">
      <w:pPr>
        <w:spacing w:after="120"/>
        <w:contextualSpacing/>
        <w:jc w:val="center"/>
        <w:rPr>
          <w:b/>
          <w:caps/>
          <w:color w:val="000000" w:themeColor="text1"/>
        </w:rPr>
      </w:pPr>
      <w:r w:rsidRPr="0016549E">
        <w:rPr>
          <w:b/>
          <w:caps/>
          <w:color w:val="000000" w:themeColor="text1"/>
        </w:rPr>
        <w:t>5. ПРОГРАММЫ ДИСЦИПЛИН МОДУЛЯ</w:t>
      </w:r>
    </w:p>
    <w:p w:rsidR="00037022" w:rsidRPr="0016549E" w:rsidRDefault="00037022" w:rsidP="00106FBA">
      <w:pPr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5.1. ПРОГРАММА ДИСЦИПЛИНЫ</w:t>
      </w:r>
    </w:p>
    <w:p w:rsidR="00037022" w:rsidRPr="0016549E" w:rsidRDefault="00CB5325" w:rsidP="00CB5325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«ИСТОРИЯ ЭКОНОМИЧЕСКИХ УЧЕНИЙ»</w:t>
      </w:r>
    </w:p>
    <w:p w:rsidR="00EF7C3C" w:rsidRPr="0016549E" w:rsidRDefault="00EF7C3C" w:rsidP="00CB5325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</w:p>
    <w:p w:rsidR="00EF7C3C" w:rsidRPr="0016549E" w:rsidRDefault="00EF7C3C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EF7C3C" w:rsidRPr="0016549E" w:rsidRDefault="00EF7C3C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Учебная дисциплина «История экономических учений»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</w:t>
      </w:r>
      <w:r w:rsidR="009A05F6" w:rsidRPr="0016549E">
        <w:rPr>
          <w:color w:val="000000" w:themeColor="text1"/>
        </w:rPr>
        <w:t>организаций</w:t>
      </w:r>
      <w:r w:rsidRPr="0016549E">
        <w:rPr>
          <w:color w:val="000000" w:themeColor="text1"/>
        </w:rPr>
        <w:t xml:space="preserve"> в соответствии с учебным планом </w:t>
      </w:r>
      <w:r w:rsidR="005C07D8" w:rsidRPr="004459FA">
        <w:t>—</w:t>
      </w:r>
      <w:r w:rsidR="005C07D8">
        <w:t xml:space="preserve"> </w:t>
      </w:r>
      <w:r w:rsidR="005C07D8">
        <w:rPr>
          <w:color w:val="000000" w:themeColor="text1"/>
        </w:rPr>
        <w:t>перезачет</w:t>
      </w:r>
      <w:r w:rsidRPr="0016549E">
        <w:rPr>
          <w:color w:val="000000" w:themeColor="text1"/>
        </w:rPr>
        <w:t>.</w:t>
      </w:r>
    </w:p>
    <w:p w:rsidR="00EF7C3C" w:rsidRPr="0016549E" w:rsidRDefault="00EF7C3C" w:rsidP="00106FBA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</w:t>
      </w:r>
      <w:r w:rsidR="00352270" w:rsidRPr="0016549E">
        <w:rPr>
          <w:bCs/>
          <w:color w:val="000000" w:themeColor="text1"/>
        </w:rPr>
        <w:t>обучающихся</w:t>
      </w:r>
      <w:r w:rsidRPr="0016549E">
        <w:rPr>
          <w:bCs/>
          <w:color w:val="000000" w:themeColor="text1"/>
        </w:rPr>
        <w:t xml:space="preserve"> личностных качеств и формирование </w:t>
      </w:r>
      <w:r w:rsidR="00D71F6B">
        <w:rPr>
          <w:bCs/>
          <w:color w:val="000000" w:themeColor="text1"/>
        </w:rPr>
        <w:t>универсальных, общепрофессиональных</w:t>
      </w:r>
      <w:r w:rsidRPr="0016549E">
        <w:rPr>
          <w:bCs/>
          <w:color w:val="000000" w:themeColor="text1"/>
        </w:rPr>
        <w:t xml:space="preserve">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091A04" w:rsidRPr="0016549E" w:rsidRDefault="00091A04" w:rsidP="00106FBA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>Дисциплина «</w:t>
      </w:r>
      <w:r w:rsidRPr="0016549E">
        <w:rPr>
          <w:bCs/>
          <w:color w:val="000000" w:themeColor="text1"/>
        </w:rPr>
        <w:t>История экономических учений</w:t>
      </w:r>
      <w:r w:rsidRPr="0016549E">
        <w:rPr>
          <w:rFonts w:eastAsia="Calibri"/>
          <w:color w:val="000000" w:themeColor="text1"/>
        </w:rPr>
        <w:t xml:space="preserve">», как и другие дисциплины модуля, служит формированию трудовых действий специалиста по управлению экономикой предприятий и организаций. </w:t>
      </w:r>
    </w:p>
    <w:p w:rsidR="00091A04" w:rsidRPr="0016549E" w:rsidRDefault="00091A04" w:rsidP="00106FBA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D71F6B" w:rsidRPr="00D71F6B" w:rsidRDefault="00D71F6B" w:rsidP="00D71F6B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D71F6B">
        <w:rPr>
          <w:b/>
          <w:color w:val="000000" w:themeColor="text1"/>
        </w:rPr>
        <w:t xml:space="preserve">УК-5 Способен воспринимать межкультурное разнообразие общества в социально-историческом, этическом и философском контекстах; </w:t>
      </w:r>
    </w:p>
    <w:p w:rsidR="00091A04" w:rsidRPr="00D71F6B" w:rsidRDefault="00D71F6B" w:rsidP="00D71F6B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D71F6B">
        <w:rPr>
          <w:b/>
          <w:color w:val="000000" w:themeColor="text1"/>
        </w:rPr>
        <w:t>ОПК-1 Способен применять знания (на промежуточном уровне) экономической теории при решении прикладных задач</w:t>
      </w:r>
      <w:r w:rsidR="00091A04" w:rsidRPr="00D71F6B">
        <w:rPr>
          <w:b/>
          <w:color w:val="000000" w:themeColor="text1"/>
        </w:rPr>
        <w:t>.</w:t>
      </w:r>
    </w:p>
    <w:p w:rsidR="00091A04" w:rsidRPr="0016549E" w:rsidRDefault="00091A04" w:rsidP="00106FBA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rFonts w:eastAsia="Calibri"/>
          <w:color w:val="000000" w:themeColor="text1"/>
        </w:rPr>
        <w:tab/>
      </w: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D71F6B" w:rsidRPr="00E7486E" w:rsidRDefault="00D71F6B" w:rsidP="00D71F6B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D71F6B" w:rsidRDefault="00D71F6B" w:rsidP="00D71F6B">
      <w:pPr>
        <w:tabs>
          <w:tab w:val="left" w:pos="709"/>
          <w:tab w:val="left" w:pos="851"/>
          <w:tab w:val="left" w:pos="993"/>
          <w:tab w:val="left" w:pos="1701"/>
        </w:tabs>
        <w:contextualSpacing/>
        <w:jc w:val="both"/>
        <w:rPr>
          <w:color w:val="000000" w:themeColor="text1"/>
        </w:rPr>
      </w:pPr>
      <w:r w:rsidRPr="009759FB">
        <w:rPr>
          <w:b/>
          <w:i/>
          <w:color w:val="000000" w:themeColor="text1"/>
        </w:rPr>
        <w:t>знать:</w:t>
      </w:r>
    </w:p>
    <w:p w:rsidR="00D71F6B" w:rsidRPr="009759FB" w:rsidRDefault="00D71F6B" w:rsidP="00D71F6B">
      <w:pPr>
        <w:tabs>
          <w:tab w:val="left" w:pos="709"/>
          <w:tab w:val="left" w:pos="851"/>
          <w:tab w:val="left" w:pos="993"/>
          <w:tab w:val="left" w:pos="1701"/>
        </w:tabs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bCs/>
          <w:color w:val="000000" w:themeColor="text1"/>
        </w:rPr>
        <w:t xml:space="preserve"> основные особенности ведущих школ и направлений экономической науки;</w:t>
      </w:r>
    </w:p>
    <w:p w:rsidR="00D71F6B" w:rsidRPr="009759FB" w:rsidRDefault="00D71F6B" w:rsidP="00D71F6B">
      <w:pPr>
        <w:contextualSpacing/>
        <w:jc w:val="both"/>
        <w:rPr>
          <w:bCs/>
          <w:color w:val="000000" w:themeColor="text1"/>
        </w:rPr>
      </w:pPr>
      <w:r w:rsidRPr="004459FA">
        <w:t>—</w:t>
      </w:r>
      <w:r>
        <w:rPr>
          <w:bCs/>
          <w:color w:val="000000" w:themeColor="text1"/>
        </w:rPr>
        <w:t xml:space="preserve"> </w:t>
      </w:r>
      <w:r w:rsidRPr="009759FB">
        <w:rPr>
          <w:bCs/>
          <w:color w:val="000000" w:themeColor="text1"/>
        </w:rPr>
        <w:t>сущность важнейших понятий, сформулированных учеными в процессе исследования различных экономических систем в ходе их исторического развития.</w:t>
      </w:r>
    </w:p>
    <w:p w:rsidR="00D71F6B" w:rsidRPr="009759FB" w:rsidRDefault="00D71F6B" w:rsidP="00D71F6B">
      <w:pPr>
        <w:contextualSpacing/>
        <w:jc w:val="both"/>
        <w:rPr>
          <w:b/>
          <w:i/>
          <w:color w:val="000000" w:themeColor="text1"/>
        </w:rPr>
      </w:pPr>
      <w:r w:rsidRPr="009759FB">
        <w:rPr>
          <w:b/>
          <w:i/>
          <w:color w:val="000000" w:themeColor="text1"/>
        </w:rPr>
        <w:t xml:space="preserve">уметь: </w:t>
      </w:r>
    </w:p>
    <w:p w:rsidR="00D71F6B" w:rsidRPr="009759FB" w:rsidRDefault="00D71F6B" w:rsidP="00D71F6B">
      <w:pPr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color w:val="000000" w:themeColor="text1"/>
        </w:rPr>
        <w:t xml:space="preserve"> анализировать во взаимосвязи экономические явления, процессы и институты на микро- и макроуровне</w:t>
      </w:r>
    </w:p>
    <w:p w:rsidR="00D71F6B" w:rsidRPr="009759FB" w:rsidRDefault="00D71F6B" w:rsidP="00D71F6B">
      <w:pPr>
        <w:tabs>
          <w:tab w:val="left" w:pos="709"/>
          <w:tab w:val="left" w:pos="851"/>
          <w:tab w:val="left" w:pos="993"/>
          <w:tab w:val="left" w:pos="1701"/>
        </w:tabs>
        <w:contextualSpacing/>
        <w:jc w:val="both"/>
        <w:rPr>
          <w:color w:val="000000" w:themeColor="text1"/>
        </w:rPr>
      </w:pPr>
      <w:r w:rsidRPr="009759FB">
        <w:rPr>
          <w:b/>
          <w:i/>
          <w:color w:val="000000" w:themeColor="text1"/>
        </w:rPr>
        <w:t>владеть навыками:</w:t>
      </w:r>
    </w:p>
    <w:p w:rsidR="00D71F6B" w:rsidRPr="009759FB" w:rsidRDefault="00D71F6B" w:rsidP="00D71F6B">
      <w:pPr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bCs/>
          <w:color w:val="000000" w:themeColor="text1"/>
        </w:rPr>
        <w:t xml:space="preserve"> использования понятий истории </w:t>
      </w:r>
      <w:r w:rsidRPr="009759FB">
        <w:rPr>
          <w:color w:val="000000" w:themeColor="text1"/>
        </w:rPr>
        <w:t>экономических учений в целях анализа социально-экономических процессов предприятий и организаций, экономики страны и мировой экономики;</w:t>
      </w:r>
    </w:p>
    <w:p w:rsidR="00EF7C3C" w:rsidRPr="00AA4139" w:rsidRDefault="00D71F6B" w:rsidP="00AA4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color w:val="000000" w:themeColor="text1"/>
        </w:rPr>
      </w:pPr>
      <w:r w:rsidRPr="004459FA">
        <w:t>—</w:t>
      </w:r>
      <w:r w:rsidRPr="009759FB">
        <w:rPr>
          <w:color w:val="000000" w:themeColor="text1"/>
        </w:rPr>
        <w:t xml:space="preserve"> выработки правильных решений в будущей профессиональной деятельности.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EF7C3C" w:rsidRPr="0016549E" w:rsidRDefault="00EF7C3C" w:rsidP="00AA4139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="00990F4C" w:rsidRPr="0016549E">
        <w:rPr>
          <w:color w:val="000000" w:themeColor="text1"/>
        </w:rPr>
        <w:t>История экономических учений</w:t>
      </w:r>
      <w:r w:rsidRPr="0016549E">
        <w:rPr>
          <w:color w:val="000000" w:themeColor="text1"/>
        </w:rPr>
        <w:t xml:space="preserve">» </w:t>
      </w:r>
      <w:r w:rsidR="00990F4C" w:rsidRPr="0016549E">
        <w:rPr>
          <w:color w:val="000000" w:themeColor="text1"/>
        </w:rPr>
        <w:t>относится к базовой части комплексного модуля «</w:t>
      </w:r>
      <w:r w:rsidR="007C3F0C" w:rsidRPr="0016549E">
        <w:rPr>
          <w:color w:val="000000" w:themeColor="text1"/>
        </w:rPr>
        <w:t>Основы экономической деятельности</w:t>
      </w:r>
      <w:r w:rsidR="00990F4C" w:rsidRPr="0016549E">
        <w:rPr>
          <w:color w:val="000000" w:themeColor="text1"/>
        </w:rPr>
        <w:t>». Дисциплина является основой для изучения таких дисциплин как: «</w:t>
      </w:r>
      <w:r w:rsidR="007C3F0C" w:rsidRPr="0016549E">
        <w:rPr>
          <w:color w:val="000000" w:themeColor="text1"/>
        </w:rPr>
        <w:t>Государственное регулирование и контроль</w:t>
      </w:r>
      <w:r w:rsidR="00990F4C" w:rsidRPr="0016549E">
        <w:rPr>
          <w:color w:val="000000" w:themeColor="text1"/>
        </w:rPr>
        <w:t>», «</w:t>
      </w:r>
      <w:r w:rsidR="007C3F0C" w:rsidRPr="0016549E">
        <w:rPr>
          <w:color w:val="000000" w:themeColor="text1"/>
        </w:rPr>
        <w:t>Внешнеэкономическая деятельность</w:t>
      </w:r>
      <w:r w:rsidR="00990F4C" w:rsidRPr="0016549E">
        <w:rPr>
          <w:color w:val="000000" w:themeColor="text1"/>
        </w:rPr>
        <w:t>»</w:t>
      </w:r>
      <w:r w:rsidR="007C3F0C" w:rsidRPr="0016549E">
        <w:rPr>
          <w:color w:val="000000" w:themeColor="text1"/>
        </w:rPr>
        <w:t>, «Макроэкономическое планирование и прогнозирование»</w:t>
      </w:r>
      <w:r w:rsidR="00D71F6B">
        <w:rPr>
          <w:color w:val="000000" w:themeColor="text1"/>
        </w:rPr>
        <w:t>, «Экономическая оценка инвестиций»</w:t>
      </w:r>
      <w:r w:rsidR="00990F4C" w:rsidRPr="0016549E">
        <w:rPr>
          <w:color w:val="000000" w:themeColor="text1"/>
        </w:rPr>
        <w:t>.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D71F6B" w:rsidRPr="009759FB" w:rsidRDefault="00D71F6B" w:rsidP="00D71F6B">
      <w:pPr>
        <w:suppressAutoHyphens/>
        <w:ind w:firstLine="567"/>
        <w:contextualSpacing/>
        <w:jc w:val="both"/>
        <w:rPr>
          <w:color w:val="000000" w:themeColor="text1"/>
        </w:rPr>
      </w:pPr>
      <w:r w:rsidRPr="009759FB">
        <w:rPr>
          <w:b/>
          <w:bCs/>
          <w:i/>
          <w:iCs/>
          <w:color w:val="000000" w:themeColor="text1"/>
        </w:rPr>
        <w:t>Цель дисциплины</w:t>
      </w:r>
      <w:r w:rsidRPr="009759FB">
        <w:rPr>
          <w:color w:val="000000" w:themeColor="text1"/>
        </w:rPr>
        <w:t xml:space="preserve"> </w:t>
      </w:r>
      <w:r w:rsidRPr="009759FB">
        <w:rPr>
          <w:color w:val="000000" w:themeColor="text1"/>
          <w:spacing w:val="3"/>
        </w:rPr>
        <w:t xml:space="preserve">- </w:t>
      </w:r>
      <w:r w:rsidRPr="009759FB">
        <w:rPr>
          <w:color w:val="000000" w:themeColor="text1"/>
        </w:rPr>
        <w:t>формирование у обучающихся современных представлений о системе 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ценностей.</w:t>
      </w:r>
    </w:p>
    <w:p w:rsidR="00D71F6B" w:rsidRPr="009759FB" w:rsidRDefault="00D71F6B" w:rsidP="00D71F6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  <w:color w:val="000000" w:themeColor="text1"/>
        </w:rPr>
      </w:pPr>
      <w:r w:rsidRPr="009759FB">
        <w:rPr>
          <w:b/>
          <w:bCs/>
          <w:i/>
          <w:iCs/>
          <w:color w:val="000000" w:themeColor="text1"/>
        </w:rPr>
        <w:t>Задачи дисциплины:</w:t>
      </w:r>
    </w:p>
    <w:p w:rsidR="00D71F6B" w:rsidRPr="009759FB" w:rsidRDefault="00D71F6B" w:rsidP="00D71F6B">
      <w:pPr>
        <w:suppressAutoHyphens/>
        <w:contextualSpacing/>
        <w:jc w:val="both"/>
        <w:rPr>
          <w:color w:val="000000" w:themeColor="text1"/>
        </w:rPr>
      </w:pPr>
      <w:r w:rsidRPr="004459FA">
        <w:lastRenderedPageBreak/>
        <w:t>—</w:t>
      </w:r>
      <w:r w:rsidRPr="009759FB">
        <w:rPr>
          <w:color w:val="000000" w:themeColor="text1"/>
        </w:rPr>
        <w:t xml:space="preserve"> сформировать собственное отношение к исследованию социально-экономических проблем общества;</w:t>
      </w:r>
    </w:p>
    <w:p w:rsidR="00D71F6B" w:rsidRPr="009759FB" w:rsidRDefault="00D71F6B" w:rsidP="00D71F6B">
      <w:pPr>
        <w:suppressAutoHyphens/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color w:val="000000" w:themeColor="text1"/>
        </w:rPr>
        <w:t xml:space="preserve"> сформировать системное представление о современном состоянии и тенденциях развития истории экономических учений;</w:t>
      </w:r>
    </w:p>
    <w:p w:rsidR="00EF7C3C" w:rsidRPr="00AA4139" w:rsidRDefault="00D71F6B" w:rsidP="00AA4139">
      <w:pPr>
        <w:suppressAutoHyphens/>
        <w:contextualSpacing/>
        <w:jc w:val="both"/>
        <w:rPr>
          <w:color w:val="000000" w:themeColor="text1"/>
        </w:rPr>
      </w:pPr>
      <w:r w:rsidRPr="004459FA">
        <w:t>—</w:t>
      </w:r>
      <w:r w:rsidRPr="009759FB">
        <w:rPr>
          <w:color w:val="000000" w:themeColor="text1"/>
        </w:rPr>
        <w:t xml:space="preserve"> понять логическую последовательность экономических концепций, теорий, школ.</w:t>
      </w:r>
    </w:p>
    <w:p w:rsidR="00EF7C3C" w:rsidRPr="0016549E" w:rsidRDefault="00EF7C3C" w:rsidP="00106FBA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71F6B" w:rsidRPr="0016549E" w:rsidTr="000D7118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F6B" w:rsidRPr="00A81EA5" w:rsidRDefault="00D71F6B" w:rsidP="00D71F6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1F6B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71F6B" w:rsidRPr="00A81EA5" w:rsidRDefault="00D71F6B" w:rsidP="00D71F6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2244C" w:rsidRPr="0016549E" w:rsidTr="0077714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16549E" w:rsidRDefault="0032244C" w:rsidP="0032244C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A4143" w:rsidRDefault="0032244C" w:rsidP="0032244C">
            <w:pPr>
              <w:tabs>
                <w:tab w:val="left" w:pos="318"/>
              </w:tabs>
              <w:contextualSpacing/>
              <w:jc w:val="both"/>
            </w:pPr>
            <w:r w:rsidRPr="002B6392">
              <w:t>Демонстрирует умение находить и использовать необходимую для взаимодействия с другими членами общества информацию</w:t>
            </w:r>
            <w:r>
              <w:t>; п</w:t>
            </w:r>
            <w:r w:rsidRPr="00A2274A">
              <w:t>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16549E" w:rsidRDefault="0032244C" w:rsidP="0032244C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ОР.1.08.01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A4143" w:rsidRDefault="0032244C" w:rsidP="0032244C">
            <w:pPr>
              <w:tabs>
                <w:tab w:val="left" w:pos="318"/>
              </w:tabs>
              <w:contextualSpacing/>
              <w:jc w:val="both"/>
            </w:pPr>
            <w:r w:rsidRPr="0032244C">
              <w:t>Демонстрирует умение находить и использовать необходимую для взаимодействия с другими членами общества информацию; понимает базовые принципы функционирования современных представлений о системе 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D71F6B" w:rsidRDefault="0032244C" w:rsidP="0032244C">
            <w:pPr>
              <w:tabs>
                <w:tab w:val="left" w:pos="318"/>
              </w:tabs>
              <w:contextualSpacing/>
            </w:pPr>
            <w:r w:rsidRPr="002B6392">
              <w:t>УК.5.1.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891C15" w:rsidRDefault="0032244C" w:rsidP="0032244C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32244C" w:rsidRDefault="0032244C" w:rsidP="0032244C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32244C" w:rsidRDefault="0032244C" w:rsidP="0032244C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32244C" w:rsidRPr="0016549E" w:rsidRDefault="0032244C" w:rsidP="0032244C">
            <w:pPr>
              <w:contextualSpacing/>
              <w:rPr>
                <w:color w:val="000000" w:themeColor="text1"/>
              </w:rPr>
            </w:pPr>
          </w:p>
        </w:tc>
      </w:tr>
      <w:tr w:rsidR="0032244C" w:rsidRPr="0016549E" w:rsidTr="00777144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16549E" w:rsidRDefault="0032244C" w:rsidP="0032244C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61E26" w:rsidRDefault="0032244C" w:rsidP="0032244C">
            <w:pPr>
              <w:pStyle w:val="a6"/>
              <w:ind w:left="34"/>
              <w:jc w:val="both"/>
              <w:rPr>
                <w:rFonts w:eastAsia="Calibri"/>
                <w:lang w:eastAsia="en-US"/>
              </w:rPr>
            </w:pPr>
            <w:r w:rsidRPr="009A6704">
              <w:rPr>
                <w:rFonts w:eastAsia="Calibri"/>
                <w:lang w:eastAsia="en-US"/>
              </w:rPr>
              <w:t xml:space="preserve">Выявляет сущность и особенности современных экономических </w:t>
            </w:r>
            <w:r>
              <w:rPr>
                <w:rFonts w:eastAsia="Calibri"/>
                <w:lang w:eastAsia="en-US"/>
              </w:rPr>
              <w:t>процессов; и</w:t>
            </w:r>
            <w:r w:rsidRPr="00961E26">
              <w:rPr>
                <w:rFonts w:eastAsia="Calibri"/>
                <w:lang w:eastAsia="en-US"/>
              </w:rPr>
              <w:t xml:space="preserve">сследует общие </w:t>
            </w:r>
            <w:r w:rsidRPr="00961E26">
              <w:rPr>
                <w:rFonts w:eastAsia="Calibri"/>
                <w:lang w:eastAsia="en-US"/>
              </w:rPr>
              <w:lastRenderedPageBreak/>
              <w:t>экономические проблемы, причинно</w:t>
            </w:r>
            <w:r>
              <w:rPr>
                <w:rFonts w:eastAsia="Calibri"/>
                <w:lang w:eastAsia="en-US"/>
              </w:rPr>
              <w:t>-следственные связи в экономике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16549E" w:rsidRDefault="0032244C" w:rsidP="0032244C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ОР.2.08.01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244C" w:rsidRPr="00961E26" w:rsidRDefault="0032244C" w:rsidP="0032244C">
            <w:pPr>
              <w:pStyle w:val="a6"/>
              <w:ind w:left="34"/>
              <w:jc w:val="both"/>
              <w:rPr>
                <w:rFonts w:eastAsia="Calibri"/>
                <w:lang w:eastAsia="en-US"/>
              </w:rPr>
            </w:pPr>
            <w:r w:rsidRPr="009A6704">
              <w:rPr>
                <w:rFonts w:eastAsia="Calibri"/>
                <w:lang w:eastAsia="en-US"/>
              </w:rPr>
              <w:t xml:space="preserve">Выявляет сущность и особенности </w:t>
            </w:r>
            <w:r w:rsidRPr="009759FB">
              <w:rPr>
                <w:color w:val="000000" w:themeColor="text1"/>
              </w:rPr>
              <w:t xml:space="preserve">современных представлений о системе </w:t>
            </w:r>
            <w:r w:rsidRPr="009759FB">
              <w:rPr>
                <w:color w:val="000000" w:themeColor="text1"/>
              </w:rPr>
              <w:lastRenderedPageBreak/>
              <w:t>экономических учений, которые оказали существенное влияние на развитие современной теории и политики, на развитие социально-экономической мысли, а также на утверждение общечеловеческих ценностей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D71F6B" w:rsidRDefault="0032244C" w:rsidP="0032244C">
            <w:pPr>
              <w:tabs>
                <w:tab w:val="left" w:pos="318"/>
              </w:tabs>
              <w:contextualSpacing/>
              <w:rPr>
                <w:rFonts w:eastAsia="Calibri"/>
                <w:lang w:eastAsia="en-US"/>
              </w:rPr>
            </w:pPr>
            <w:r w:rsidRPr="009A6704">
              <w:rPr>
                <w:rFonts w:eastAsia="Calibri"/>
                <w:lang w:eastAsia="en-US"/>
              </w:rPr>
              <w:lastRenderedPageBreak/>
              <w:t>ОПК-1.1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244C" w:rsidRPr="00891C15" w:rsidRDefault="0032244C" w:rsidP="0032244C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32244C" w:rsidRDefault="0032244C" w:rsidP="0032244C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</w:t>
            </w:r>
            <w:r w:rsidRPr="00891C15">
              <w:rPr>
                <w:color w:val="000000" w:themeColor="text1"/>
              </w:rPr>
              <w:lastRenderedPageBreak/>
              <w:t>задания.</w:t>
            </w:r>
          </w:p>
          <w:p w:rsidR="0032244C" w:rsidRDefault="0032244C" w:rsidP="0032244C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32244C" w:rsidRPr="0016549E" w:rsidRDefault="0032244C" w:rsidP="0032244C">
            <w:pPr>
              <w:contextualSpacing/>
              <w:jc w:val="both"/>
              <w:rPr>
                <w:color w:val="000000" w:themeColor="text1"/>
              </w:rPr>
            </w:pPr>
          </w:p>
        </w:tc>
      </w:tr>
    </w:tbl>
    <w:p w:rsidR="00037022" w:rsidRPr="0016549E" w:rsidRDefault="00037022" w:rsidP="00106FBA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  <w:sectPr w:rsidR="00037022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5. Содержание дисциплины</w:t>
      </w:r>
    </w:p>
    <w:p w:rsidR="00FC15F3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FC15F3" w:rsidRPr="009759FB" w:rsidTr="00323B5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FC15F3" w:rsidRPr="009759FB" w:rsidTr="00323B5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FC15F3" w:rsidRPr="009759FB" w:rsidRDefault="00FC15F3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FC15F3" w:rsidRPr="009759FB" w:rsidTr="00323B5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</w:tr>
      <w:tr w:rsidR="00FC15F3" w:rsidRPr="009759FB" w:rsidTr="00323B5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перезачет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167A6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8167A6">
              <w:rPr>
                <w:b/>
              </w:rPr>
              <w:t>Раздел 1. Зарождение и развитие экономической науки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1B17BB" w:rsidRDefault="00FC15F3" w:rsidP="00F91075">
            <w:pPr>
              <w:pStyle w:val="a6"/>
              <w:numPr>
                <w:ilvl w:val="1"/>
                <w:numId w:val="3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8167A6">
              <w:t>Исторический аспект формирования экономических учений в эпоху Древнего мира и Средневековья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167A6" w:rsidRDefault="00FC15F3" w:rsidP="00F91075">
            <w:pPr>
              <w:pStyle w:val="a6"/>
              <w:numPr>
                <w:ilvl w:val="1"/>
                <w:numId w:val="33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1B17BB">
              <w:rPr>
                <w:rStyle w:val="FontStyle31"/>
                <w:sz w:val="24"/>
                <w:szCs w:val="24"/>
              </w:rPr>
              <w:t>Первые экономические школы: меркантилизм и физиократизм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167A6" w:rsidRDefault="00FC15F3" w:rsidP="00F91075">
            <w:pPr>
              <w:pStyle w:val="a6"/>
              <w:numPr>
                <w:ilvl w:val="1"/>
                <w:numId w:val="33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8167A6">
              <w:t>Становление классической политической экономии как научной системы в трудах А. Смита и Д. Рикардо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167A6" w:rsidRDefault="00FC15F3" w:rsidP="00F91075">
            <w:pPr>
              <w:pStyle w:val="a6"/>
              <w:numPr>
                <w:ilvl w:val="1"/>
                <w:numId w:val="33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8167A6">
              <w:t>Завершение классической политэкономии. Экономическая теория К. Маркса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167A6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8167A6">
              <w:rPr>
                <w:b/>
              </w:rPr>
              <w:t>Раздел 2. Становление и развитие современной экономической науки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167A6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2.1. </w:t>
            </w:r>
            <w:r w:rsidRPr="008167A6">
              <w:t>Маржинализм: этапы развития неоклассического направления экономической мысли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167A6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/>
              </w:rPr>
            </w:pPr>
            <w:r>
              <w:rPr>
                <w:rStyle w:val="FontStyle20"/>
                <w:b w:val="0"/>
                <w:i w:val="0"/>
                <w:sz w:val="24"/>
                <w:szCs w:val="24"/>
              </w:rPr>
              <w:t xml:space="preserve">2.2. </w:t>
            </w:r>
            <w:r w:rsidRPr="008167A6">
              <w:rPr>
                <w:rStyle w:val="FontStyle20"/>
                <w:b w:val="0"/>
                <w:i w:val="0"/>
                <w:sz w:val="24"/>
                <w:szCs w:val="24"/>
              </w:rPr>
              <w:t>Институциональное направление в экономической теории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167A6" w:rsidRDefault="00FC15F3" w:rsidP="00323B5B">
            <w:pPr>
              <w:pStyle w:val="a5"/>
              <w:spacing w:after="0"/>
              <w:contextualSpacing/>
              <w:jc w:val="both"/>
            </w:pPr>
            <w:r>
              <w:t xml:space="preserve">2.3. </w:t>
            </w:r>
            <w:r w:rsidRPr="008167A6">
              <w:t xml:space="preserve">Экономическая теория Дж. М. Кейнса. </w:t>
            </w:r>
          </w:p>
          <w:p w:rsidR="00FC15F3" w:rsidRPr="008167A6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8167A6">
              <w:t>Неокейнсианство и посткейнсианство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167A6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2.4. </w:t>
            </w:r>
            <w:r w:rsidRPr="008167A6">
              <w:t xml:space="preserve">Неолиберализм. Неоинституционализм. Мировой экономический кризис и антикризисные </w:t>
            </w:r>
            <w:r w:rsidRPr="008167A6">
              <w:lastRenderedPageBreak/>
              <w:t>программы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2.5. </w:t>
            </w:r>
            <w:r w:rsidRPr="009759FB">
              <w:t>Краткая история отечественной экономической мысли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9759FB">
              <w:rPr>
                <w:b/>
                <w:bCs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9759FB">
              <w:rPr>
                <w:b/>
              </w:rPr>
              <w:t>72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bCs/>
          <w:i/>
          <w:color w:val="000000" w:themeColor="text1"/>
        </w:rPr>
        <w:t xml:space="preserve">: </w:t>
      </w:r>
      <w:r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FC15F3" w:rsidRPr="009759FB" w:rsidTr="00323B5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FC15F3" w:rsidRPr="009759FB" w:rsidTr="00323B5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FC15F3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перезачет</w:t>
            </w:r>
          </w:p>
        </w:tc>
      </w:tr>
      <w:tr w:rsidR="00FC15F3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Раздел 1. Зарождение и развитие экономической науки</w:t>
            </w:r>
          </w:p>
        </w:tc>
      </w:tr>
      <w:tr w:rsidR="00FC15F3" w:rsidRPr="009759FB" w:rsidTr="00323B5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2D68AC">
              <w:rPr>
                <w:color w:val="000000" w:themeColor="text1"/>
              </w:rPr>
              <w:t>ОР.1.08.01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C15F3" w:rsidRPr="009759FB" w:rsidTr="00323B5B">
        <w:trPr>
          <w:trHeight w:val="280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Раздел 2. Становление и развитие современной экономической науки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634497">
              <w:rPr>
                <w:color w:val="000000" w:themeColor="text1"/>
              </w:rPr>
              <w:t>ОР.2.08.01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634497">
              <w:rPr>
                <w:color w:val="000000" w:themeColor="text1"/>
              </w:rPr>
              <w:t>ОР.2.08.01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FC15F3" w:rsidRPr="009759FB" w:rsidTr="00323B5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FC15F3" w:rsidRPr="009759FB" w:rsidTr="00323B5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FC15F3" w:rsidRPr="0016549E" w:rsidRDefault="00FC15F3" w:rsidP="00FC15F3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</w:t>
      </w:r>
    </w:p>
    <w:p w:rsidR="00FC15F3" w:rsidRPr="0016549E" w:rsidRDefault="00FC15F3" w:rsidP="00F91075">
      <w:pPr>
        <w:pStyle w:val="a6"/>
        <w:numPr>
          <w:ilvl w:val="0"/>
          <w:numId w:val="5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Горяинова, Л.В. История экономических учений: учебно-практическое пособие / Л.В. Горяинова. - М.: Евразийский открытый институт, 2012. - 247 с. - ISBN 978-5-374-00362-8; то же [Электронный ресурс]. - URL: </w:t>
      </w:r>
      <w:hyperlink r:id="rId10" w:history="1">
        <w:r w:rsidRPr="0016549E">
          <w:rPr>
            <w:rStyle w:val="a4"/>
            <w:color w:val="000000" w:themeColor="text1"/>
            <w:u w:val="none"/>
          </w:rPr>
          <w:t>http://biblioclub.ru/index.php?page=book&amp;id=90904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0"/>
          <w:numId w:val="5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Ильин, С.В. Экономическая история России: учебно-методическое пособие / С.В. Ильин. - М.: Прометей, 2015. - 316 с.: ил. - ISBN 978-5-9906550-4-1; то же [Электронный ресурс]. - URL: </w:t>
      </w:r>
      <w:hyperlink r:id="rId1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http://biblioclub.ru/index.php?page=book&amp;id=426714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0"/>
          <w:numId w:val="5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>Новикова, З.Т. История экономических учений: учебное пособие / З.Т. Новикова, В.Г. Смирнов, А.А. Чуб; Федеральное агентство по образованию Российской Федерации, Государственное образовательное учреждение Владимирский государственный университет. - М.: Академический проект, 2012. - 255 с. - ISBN 978-5-</w:t>
      </w:r>
      <w:r w:rsidRPr="0016549E">
        <w:rPr>
          <w:color w:val="000000" w:themeColor="text1"/>
        </w:rPr>
        <w:lastRenderedPageBreak/>
        <w:t xml:space="preserve">8291-0846-5; то же [Электронный ресурс]. - URL: </w:t>
      </w:r>
      <w:hyperlink r:id="rId12" w:history="1">
        <w:r w:rsidRPr="0016549E">
          <w:rPr>
            <w:rStyle w:val="a4"/>
            <w:color w:val="000000" w:themeColor="text1"/>
            <w:u w:val="none"/>
          </w:rPr>
          <w:t>http://biblioclub.ru/index.php?page=book&amp;id=235187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0"/>
          <w:numId w:val="5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Римская, О.Н. История экономических учений: курс лекций / О.Н. Римская, В.С. Забненков; Министерство транспорта Российской Федерации, Московская государственная академия водного транспорта. - М.: Альтаир: МГАВТ, 2014. - 147 с. - Библиогр. в кн.; то же [Электронный ресурс]. - URL: </w:t>
      </w:r>
      <w:hyperlink r:id="rId13" w:history="1">
        <w:r w:rsidRPr="0016549E">
          <w:rPr>
            <w:rStyle w:val="a4"/>
            <w:color w:val="000000" w:themeColor="text1"/>
            <w:u w:val="none"/>
          </w:rPr>
          <w:t>http://biblioclub.ru/index.php?page=book&amp;id=430509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0"/>
          <w:numId w:val="5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Шарапова, Т.А. История экономики. Конспект лекций: учебное пособие / Т.А. Шарапова. - М.: А-Приор, 2012. - 176 с. - ISBN 978-5-384-00394-6; то же [Электронный ресурс]. - URL: </w:t>
      </w:r>
      <w:hyperlink r:id="rId14" w:history="1">
        <w:r w:rsidRPr="0016549E">
          <w:rPr>
            <w:rStyle w:val="a4"/>
            <w:color w:val="000000" w:themeColor="text1"/>
            <w:u w:val="none"/>
          </w:rPr>
          <w:t>http://biblioclub.ru/index.php?page=book&amp;id=72675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1"/>
          <w:numId w:val="4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Дополнительная литература</w:t>
      </w:r>
    </w:p>
    <w:p w:rsidR="00FC15F3" w:rsidRPr="0016549E" w:rsidRDefault="00FC15F3" w:rsidP="00F9107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Володьков, О.П. Становление концепции торгового капитализма М.Н. Покровского: учебное пособие / О.П. Володьков. - Омск: Омский государственный университет, 2012. - 160 с. - ISBN 978-5-7779-1174-2; то же [Электронный ресурс]. - URL: </w:t>
      </w:r>
      <w:hyperlink r:id="rId15" w:history="1">
        <w:r w:rsidRPr="0016549E">
          <w:rPr>
            <w:rStyle w:val="a4"/>
            <w:color w:val="000000" w:themeColor="text1"/>
            <w:u w:val="none"/>
          </w:rPr>
          <w:t>http://biblioclub.ru/index.php?page=book&amp;id=237692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История экономических учений: учебник /. - 3-е изд., перераб. и доп. - М.: Юнити-Дана, 2015. - 495 с.: ил., табл., граф. - Библиогр.: с. 480-484. - ISBN 978-5-238-01982-6; то же [Электронный ресурс]. - URL: </w:t>
      </w:r>
      <w:hyperlink r:id="rId16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http://biblioclub.ru/index.php?page=book&amp;id=115309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История экономических учений: учебник / под ред. А.Н. Маркова, Ю.К. Федулов. - 2-е изд., перераб. и доп. - М.: Юнити-Дана, 2015. - 471 с.: ил., табл., граф. - Библиогр. с. 451-456. - ISBN 978-5-238-01569-9; то же [Электронный ресурс]. - URL: </w:t>
      </w:r>
      <w:hyperlink r:id="rId17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http://biblioclub.ru/index.php?page=book&amp;id=115307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Кашникова, Т.В. Экономическая история: учебник / Т.В. Кашникова, Е.П. Костенко;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университет», Экономический факультет. - Ростов-н/Д: Издательство Южного федерального университета, 2012. - 640 с. - библиогр. с: С. 636-638. - ISBN 978-5-9275-0781-8; то же [Электронный ресурс]. - URL: </w:t>
      </w:r>
      <w:hyperlink r:id="rId18" w:history="1">
        <w:r w:rsidRPr="0016549E">
          <w:rPr>
            <w:rStyle w:val="a4"/>
            <w:color w:val="000000" w:themeColor="text1"/>
            <w:u w:val="none"/>
          </w:rPr>
          <w:t>http://biblioclub.ru/index.php?page=book&amp;id=241084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0"/>
          <w:numId w:val="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 xml:space="preserve">Яковлева, Е.А. История мировой экономики: учебное пособие / Е.А. Яковлева, М.С. Агафонова. - Воронеж: Воронежская государственная лесотехническая академия, 2012. - 119 с.; то же [Электронный ресурс]. - URL: </w:t>
      </w:r>
      <w:hyperlink r:id="rId19" w:history="1">
        <w:r w:rsidRPr="0016549E">
          <w:rPr>
            <w:rStyle w:val="a4"/>
            <w:color w:val="000000" w:themeColor="text1"/>
            <w:u w:val="none"/>
          </w:rPr>
          <w:t>http://biblioclub.ru/index.php?page=book&amp;id=143327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C15F3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FC15F3" w:rsidRPr="0016549E" w:rsidRDefault="00FC15F3" w:rsidP="00F9107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История экономики: учебно-методическое пособие / Министерство образования и науки Российской Федерации, Северный (Арктический) федеральный университет имени М.В. Ломоносова; сост. А.Е. Шапаров. - Архангельск: САФУ, 2013. - 74 с.: табл. - Библиогр. с. 51. - ISBN 978-5-261-00875-0; то же [Электронный ресурс]. - URL: </w:t>
      </w:r>
      <w:hyperlink r:id="rId2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http://biblioclub.ru/index.php?page=book&amp;id=436417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0"/>
          <w:numId w:val="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Ольсевнч, Ю.Я. Влияние хозяйственных реформ в России и КНР на экономическую мысль Запада: учебное пособие / Ю.Я. Ольсевнч; Московский государственный университет им. М.В. Ломоносова, Экономический факультет. - М.: ИНФРА-М, 2012. - 298 с. - (Учебники экономического факультета МГУ им. М.В. Ломоносова). - Библиогр. в кн. - ISBN 5-16-002035-7; то же [Электронный ресурс]. - URL: </w:t>
      </w:r>
      <w:hyperlink r:id="rId21" w:history="1">
        <w:r w:rsidRPr="0016549E">
          <w:rPr>
            <w:rStyle w:val="a4"/>
            <w:color w:val="000000" w:themeColor="text1"/>
            <w:u w:val="none"/>
          </w:rPr>
          <w:t>http://biblioclub.ru/index.php?page=book&amp;id=278069</w:t>
        </w:r>
      </w:hyperlink>
      <w:r w:rsidRPr="0016549E">
        <w:rPr>
          <w:color w:val="000000" w:themeColor="text1"/>
        </w:rPr>
        <w:t xml:space="preserve"> (26.09.2016).</w:t>
      </w:r>
    </w:p>
    <w:p w:rsidR="00FC15F3" w:rsidRPr="0016549E" w:rsidRDefault="00FC15F3" w:rsidP="00F91075">
      <w:pPr>
        <w:pStyle w:val="a6"/>
        <w:numPr>
          <w:ilvl w:val="1"/>
          <w:numId w:val="8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22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23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24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5" w:history="1">
              <w:r w:rsidR="00FC15F3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  <w:t>9.1. Описание материально-технической базы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color w:val="000000" w:themeColor="text1"/>
        </w:rPr>
      </w:pPr>
    </w:p>
    <w:p w:rsidR="00FC15F3" w:rsidRPr="0016549E" w:rsidRDefault="00FC15F3" w:rsidP="00FC15F3">
      <w:pPr>
        <w:contextualSpacing/>
        <w:jc w:val="center"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jc w:val="center"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91075">
      <w:pPr>
        <w:pStyle w:val="a6"/>
        <w:numPr>
          <w:ilvl w:val="1"/>
          <w:numId w:val="6"/>
        </w:num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lastRenderedPageBreak/>
        <w:t xml:space="preserve"> </w:t>
      </w:r>
      <w:r w:rsidRPr="0016549E">
        <w:rPr>
          <w:b/>
          <w:color w:val="000000" w:themeColor="text1"/>
        </w:rPr>
        <w:t>ПРОГРАММА ДИСЦИПЛИНЫ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«ГОСУДАРСТВЕННОЕ РЕГУЛИРОВАНИЕ И КОНТРОЛЬ»</w:t>
      </w:r>
      <w:r>
        <w:rPr>
          <w:b/>
          <w:bCs/>
          <w:color w:val="000000" w:themeColor="text1"/>
        </w:rPr>
        <w:br/>
      </w:r>
    </w:p>
    <w:p w:rsidR="00FC15F3" w:rsidRPr="0016549E" w:rsidRDefault="00FC15F3" w:rsidP="00FC15F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FC15F3" w:rsidRPr="0016549E" w:rsidRDefault="00FC15F3" w:rsidP="00FC15F3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Государственное регулирование и контроль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 xml:space="preserve">, 3 семестре </w:t>
      </w:r>
      <w:r w:rsidRPr="0016549E">
        <w:rPr>
          <w:color w:val="000000" w:themeColor="text1"/>
        </w:rPr>
        <w:t xml:space="preserve">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единиц.</w:t>
      </w:r>
    </w:p>
    <w:p w:rsidR="00FC15F3" w:rsidRDefault="00FC15F3" w:rsidP="00FC15F3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B810B6">
        <w:rPr>
          <w:b/>
          <w:bCs/>
          <w:color w:val="000000" w:themeColor="text1"/>
        </w:rPr>
        <w:t>ОПК-3 Способен анализировать и содержательно объяснять природу экономических процессов на микро- и макроуровне.</w:t>
      </w:r>
    </w:p>
    <w:p w:rsidR="00FC15F3" w:rsidRPr="0016549E" w:rsidRDefault="00FC15F3" w:rsidP="00FC15F3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rFonts w:eastAsia="Calibri"/>
          <w:color w:val="000000" w:themeColor="text1"/>
        </w:rPr>
        <w:tab/>
      </w: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FC15F3" w:rsidRDefault="00FC15F3" w:rsidP="00FC15F3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FC15F3" w:rsidRPr="007934FC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7934FC">
        <w:rPr>
          <w:b/>
          <w:bCs/>
          <w:i/>
          <w:iCs/>
        </w:rPr>
        <w:t xml:space="preserve">знать: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сущность и структуру важнейших макроэкономических категорий, а также законы, отражающие их взаимосвязи;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цели, принципы и противоречия разработки государственной экономической политик;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модели государственной макроэкономической политики;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методы и инструменты государственного регулирования экономики в рамках различных видов политик: антициклической, антикризисной, бюджетно-налоговой, денежно-кредитной, структурной, антиинфляционной;</w:t>
      </w:r>
    </w:p>
    <w:p w:rsidR="00FC15F3" w:rsidRPr="007934FC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7934FC">
        <w:rPr>
          <w:b/>
          <w:bCs/>
          <w:i/>
          <w:iCs/>
        </w:rPr>
        <w:t xml:space="preserve">уметь: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проводить факториальный и критический анализ государственной экономической политики;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оценивать регулирующий потенциал структурной, фискальной, монетарной, антиинфляционной политики;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анализировать макроэкономические процессы национальной экономики и следствия влияния государственного регулирования на развитие рыночных отношений и условия деятельности экономических агентов;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прогнозировать возможные последствия реализации определенной комбинации мер государственного регулирования.</w:t>
      </w:r>
    </w:p>
    <w:p w:rsidR="00FC15F3" w:rsidRPr="007934FC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7934FC">
        <w:rPr>
          <w:b/>
          <w:bCs/>
          <w:i/>
          <w:iCs/>
        </w:rPr>
        <w:t>иметь представление: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о формировании и развитии экономических теорий;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о ведущих концепциях экономической теории и моделях государственного регулирования национальной экономики: классической и неоклассической, кейнсианской, неокейнсианской и посткейнсианской; 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</w:pPr>
      <w:r w:rsidRPr="004459FA">
        <w:t>—</w:t>
      </w:r>
      <w:r>
        <w:t xml:space="preserve"> о закономерностях развития отношений, складывающихся в рыночной экономике между домохозяйствами, фирмами и государством; </w:t>
      </w:r>
    </w:p>
    <w:p w:rsidR="00FC15F3" w:rsidRPr="00B810B6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4459FA">
        <w:t>—</w:t>
      </w:r>
      <w:r>
        <w:t xml:space="preserve"> об особенностях разработки и реализации государственной экономической политики России.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Государственное регулирование и контроль</w:t>
      </w:r>
      <w:r w:rsidRPr="0016549E">
        <w:rPr>
          <w:color w:val="000000" w:themeColor="text1"/>
        </w:rPr>
        <w:t xml:space="preserve">» относится к базовой части комплексного модуля «Основы экономической деятельности». Дисциплина является основой для изучения таких дисциплин как: «Внешнеэкономическая деятельность», </w:t>
      </w:r>
      <w:r w:rsidRPr="0016549E">
        <w:rPr>
          <w:color w:val="000000" w:themeColor="text1"/>
        </w:rPr>
        <w:lastRenderedPageBreak/>
        <w:t>«Макроэкономическое планирование и прогнозирование»</w:t>
      </w:r>
      <w:r>
        <w:rPr>
          <w:color w:val="000000" w:themeColor="text1"/>
        </w:rPr>
        <w:t>, «Экономическая оценка инвестиций»</w:t>
      </w:r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FC15F3" w:rsidRPr="0016549E" w:rsidRDefault="00FC15F3" w:rsidP="00FC15F3">
      <w:pPr>
        <w:ind w:firstLine="720"/>
        <w:contextualSpacing/>
        <w:jc w:val="both"/>
        <w:rPr>
          <w:b/>
          <w:bCs/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4459FA"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color w:val="000000" w:themeColor="text1"/>
        </w:rPr>
        <w:t>изучение системы целей и задач государственной социально-экономической политики; механизма государственного регулирования экономики и особенностей использования его инструментов; применение теоретического инструментария к анализу отдельных направлений макроэкономической политики государства.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FC15F3" w:rsidRPr="0016549E" w:rsidRDefault="00FC15F3" w:rsidP="00FC15F3">
      <w:pPr>
        <w:pStyle w:val="Default"/>
        <w:ind w:firstLine="720"/>
        <w:contextualSpacing/>
        <w:jc w:val="both"/>
        <w:rPr>
          <w:color w:val="000000" w:themeColor="text1"/>
        </w:rPr>
      </w:pPr>
      <w:r w:rsidRPr="004459FA">
        <w:t>—</w:t>
      </w:r>
      <w:r w:rsidRPr="0016549E">
        <w:rPr>
          <w:color w:val="000000" w:themeColor="text1"/>
        </w:rPr>
        <w:t xml:space="preserve"> анализ моделей и методов государственного регулирования; </w:t>
      </w:r>
    </w:p>
    <w:p w:rsidR="00FC15F3" w:rsidRPr="0016549E" w:rsidRDefault="00FC15F3" w:rsidP="00FC15F3">
      <w:pPr>
        <w:pStyle w:val="Default"/>
        <w:ind w:firstLine="720"/>
        <w:contextualSpacing/>
        <w:jc w:val="both"/>
        <w:rPr>
          <w:color w:val="000000" w:themeColor="text1"/>
        </w:rPr>
      </w:pPr>
      <w:r w:rsidRPr="004459FA">
        <w:t>—</w:t>
      </w:r>
      <w:r w:rsidRPr="0016549E">
        <w:rPr>
          <w:color w:val="000000" w:themeColor="text1"/>
        </w:rPr>
        <w:t xml:space="preserve"> применение теоретических инструментов макроэкономического анализ социально-экономических процессов в обществе; </w:t>
      </w:r>
    </w:p>
    <w:p w:rsidR="00FC15F3" w:rsidRPr="0016549E" w:rsidRDefault="00FC15F3" w:rsidP="00FC15F3">
      <w:pPr>
        <w:pStyle w:val="Default"/>
        <w:ind w:firstLine="720"/>
        <w:contextualSpacing/>
        <w:jc w:val="both"/>
        <w:rPr>
          <w:color w:val="000000" w:themeColor="text1"/>
        </w:rPr>
      </w:pPr>
      <w:r w:rsidRPr="004459FA">
        <w:t>—</w:t>
      </w:r>
      <w:r w:rsidRPr="0016549E">
        <w:rPr>
          <w:color w:val="000000" w:themeColor="text1"/>
        </w:rPr>
        <w:t xml:space="preserve"> поиск и анализ информации, необходимой для принятия решений и оценки качества государственного регулирования экономики; </w:t>
      </w:r>
    </w:p>
    <w:p w:rsidR="00FC15F3" w:rsidRPr="0016549E" w:rsidRDefault="00FC15F3" w:rsidP="00FC15F3">
      <w:pPr>
        <w:pStyle w:val="Default"/>
        <w:ind w:firstLine="720"/>
        <w:contextualSpacing/>
        <w:jc w:val="both"/>
        <w:rPr>
          <w:color w:val="000000" w:themeColor="text1"/>
        </w:rPr>
      </w:pPr>
      <w:r w:rsidRPr="004459FA">
        <w:t>—</w:t>
      </w:r>
      <w:r w:rsidRPr="0016549E">
        <w:rPr>
          <w:color w:val="000000" w:themeColor="text1"/>
        </w:rPr>
        <w:t xml:space="preserve"> критическое осмысление отечественного и зарубежного опыта использования различных методов государственного регулирования экономики; </w:t>
      </w:r>
    </w:p>
    <w:p w:rsidR="00FC15F3" w:rsidRDefault="00FC15F3" w:rsidP="00FC15F3">
      <w:pPr>
        <w:pStyle w:val="Default"/>
        <w:ind w:firstLine="720"/>
        <w:contextualSpacing/>
        <w:jc w:val="both"/>
        <w:rPr>
          <w:color w:val="000000" w:themeColor="text1"/>
        </w:rPr>
      </w:pPr>
      <w:r w:rsidRPr="004459FA">
        <w:t>—</w:t>
      </w:r>
      <w:r w:rsidRPr="0016549E">
        <w:rPr>
          <w:color w:val="000000" w:themeColor="text1"/>
        </w:rPr>
        <w:t xml:space="preserve"> умение излагать собственное мнение по рассматриваемым проблемам</w:t>
      </w:r>
      <w:r>
        <w:rPr>
          <w:color w:val="000000" w:themeColor="text1"/>
        </w:rPr>
        <w:t>.</w:t>
      </w:r>
    </w:p>
    <w:p w:rsidR="00FC15F3" w:rsidRPr="00FC15F3" w:rsidRDefault="00FC15F3" w:rsidP="00FC15F3">
      <w:pPr>
        <w:pStyle w:val="a6"/>
        <w:autoSpaceDE w:val="0"/>
        <w:autoSpaceDN w:val="0"/>
        <w:adjustRightInd w:val="0"/>
        <w:ind w:left="360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4. </w:t>
      </w:r>
      <w:r w:rsidRPr="00FC15F3">
        <w:rPr>
          <w:b/>
          <w:bCs/>
          <w:color w:val="000000" w:themeColor="text1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FC15F3" w:rsidRPr="00A81EA5" w:rsidTr="00323B5B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Default="00FC15F3" w:rsidP="00323B5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 xml:space="preserve">Код </w:t>
            </w:r>
          </w:p>
          <w:p w:rsidR="00FC15F3" w:rsidRPr="00A81EA5" w:rsidRDefault="00FC15F3" w:rsidP="00323B5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  <w:r w:rsidRPr="00A81EA5">
              <w:rPr>
                <w:rFonts w:ascii="Times New Roman CYR" w:hAnsi="Times New Roman CYR" w:cs="Times New Roman CYR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A81EA5" w:rsidRDefault="00FC15F3" w:rsidP="00323B5B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C15F3" w:rsidRPr="0016549E" w:rsidTr="00323B5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A4143" w:rsidRDefault="00FC15F3" w:rsidP="00323B5B">
            <w:pPr>
              <w:tabs>
                <w:tab w:val="left" w:pos="318"/>
              </w:tabs>
              <w:contextualSpacing/>
              <w:jc w:val="both"/>
            </w:pPr>
            <w:r w:rsidRPr="009A6704">
              <w:rPr>
                <w:rFonts w:eastAsia="Calibri"/>
                <w:lang w:eastAsia="en-US"/>
              </w:rPr>
              <w:t xml:space="preserve">Выявляет сущность и особенности современных экономических </w:t>
            </w:r>
            <w:r>
              <w:rPr>
                <w:rFonts w:eastAsia="Calibri"/>
                <w:lang w:eastAsia="en-US"/>
              </w:rPr>
              <w:t>процессов; и</w:t>
            </w:r>
            <w:r w:rsidRPr="00961E26">
              <w:rPr>
                <w:rFonts w:eastAsia="Calibri"/>
                <w:lang w:eastAsia="en-US"/>
              </w:rPr>
              <w:t>сследует общие экономические проблемы, причинно</w:t>
            </w:r>
            <w:r>
              <w:rPr>
                <w:rFonts w:eastAsia="Calibri"/>
                <w:lang w:eastAsia="en-US"/>
              </w:rPr>
              <w:t>-следственные связи в экономике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16549E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ОР.2.08.02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A4143" w:rsidRDefault="00FC15F3" w:rsidP="00323B5B">
            <w:pPr>
              <w:tabs>
                <w:tab w:val="left" w:pos="318"/>
              </w:tabs>
              <w:contextualSpacing/>
              <w:jc w:val="both"/>
            </w:pPr>
            <w:r w:rsidRPr="009A6704">
              <w:rPr>
                <w:rFonts w:eastAsia="Calibri"/>
                <w:lang w:eastAsia="en-US"/>
              </w:rPr>
              <w:t xml:space="preserve">Выявляет сущность и особенности </w:t>
            </w:r>
            <w:r w:rsidRPr="0016549E">
              <w:rPr>
                <w:color w:val="000000" w:themeColor="text1"/>
              </w:rPr>
              <w:t>системы целей и задач государственной социально-экономической политики; механизма государственного регулирования экономики и особенностей использования его инструментов; применение теоретического инструментария к анализу отдельных направлений макроэкономической политики государства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D71F6B" w:rsidRDefault="00FC15F3" w:rsidP="00323B5B">
            <w:pPr>
              <w:tabs>
                <w:tab w:val="left" w:pos="318"/>
              </w:tabs>
              <w:contextualSpacing/>
            </w:pPr>
            <w:r w:rsidRPr="009A6704">
              <w:rPr>
                <w:rFonts w:eastAsia="Calibri"/>
                <w:lang w:eastAsia="en-US"/>
              </w:rPr>
              <w:t>ОПК-3.1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891C15" w:rsidRDefault="00FC15F3" w:rsidP="00323B5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FC15F3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FC15F3" w:rsidRDefault="00FC15F3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FC15F3" w:rsidRPr="00B8036A" w:rsidRDefault="00FC15F3" w:rsidP="00323B5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FC15F3" w:rsidRDefault="00FC15F3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FC15F3" w:rsidRPr="0016549E" w:rsidRDefault="00FC15F3" w:rsidP="00323B5B">
            <w:pPr>
              <w:contextualSpacing/>
              <w:rPr>
                <w:color w:val="000000" w:themeColor="text1"/>
              </w:rPr>
            </w:pPr>
          </w:p>
        </w:tc>
      </w:tr>
    </w:tbl>
    <w:p w:rsidR="00FC15F3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FC15F3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FC15F3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FC15F3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5. Содержание дисциплины</w:t>
      </w:r>
    </w:p>
    <w:p w:rsidR="00FC15F3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FC15F3" w:rsidRPr="009759FB" w:rsidTr="00323B5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FC15F3" w:rsidRPr="009759FB" w:rsidTr="00323B5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FC15F3" w:rsidRPr="009759FB" w:rsidRDefault="00FC15F3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FC15F3" w:rsidRPr="009759FB" w:rsidTr="00323B5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</w:tr>
      <w:tr w:rsidR="00FC15F3" w:rsidRPr="009759FB" w:rsidTr="00323B5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Основы государственного регулирования и контроля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F91075">
            <w:pPr>
              <w:pStyle w:val="a6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 w:rsidRPr="007934FC">
              <w:rPr>
                <w:color w:val="000000" w:themeColor="text1"/>
              </w:rPr>
              <w:t>Сущность, содержание и методы государственного регулирования рыночной экономики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26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1.2. Финансовые и кредитно-денежные основы государственного регулирования экономики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</w:t>
            </w:r>
            <w:r>
              <w:t xml:space="preserve"> Политика государственного регулирования экономического роста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b/>
                <w:color w:val="000000" w:themeColor="text1"/>
              </w:rPr>
              <w:t>Раздел 2. Государственная политика в сфере регулирования и контроля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</w:tr>
      <w:tr w:rsidR="00FC15F3" w:rsidRPr="00007BF4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2.1. Структурная, инвестиционная и научно-техническая политика государства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6549E">
              <w:rPr>
                <w:color w:val="000000" w:themeColor="text1"/>
              </w:rPr>
              <w:t>2.2. Государственное регулирование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2.3. Социальная политика государства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ED40E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ED40E2">
              <w:rPr>
                <w:b/>
                <w:color w:val="000000" w:themeColor="text1"/>
              </w:rPr>
              <w:t>Контроль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AA4139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A4139">
              <w:rPr>
                <w:b/>
                <w:bCs/>
              </w:rPr>
              <w:t>9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8036A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B8036A">
              <w:rPr>
                <w:b/>
                <w:bCs/>
              </w:rPr>
              <w:t>108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bCs/>
          <w:i/>
          <w:color w:val="000000" w:themeColor="text1"/>
        </w:rPr>
        <w:t xml:space="preserve">: </w:t>
      </w:r>
      <w:r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C15F3" w:rsidRPr="0016549E" w:rsidRDefault="00FC15F3" w:rsidP="00FC15F3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FC15F3" w:rsidRPr="009759FB" w:rsidTr="00323B5B">
        <w:trPr>
          <w:trHeight w:val="600"/>
        </w:trPr>
        <w:tc>
          <w:tcPr>
            <w:tcW w:w="514" w:type="dxa"/>
            <w:vMerge w:val="restart"/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FC15F3" w:rsidRPr="009759FB" w:rsidTr="00323B5B">
        <w:trPr>
          <w:trHeight w:val="300"/>
        </w:trPr>
        <w:tc>
          <w:tcPr>
            <w:tcW w:w="514" w:type="dxa"/>
            <w:vMerge/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210" w:type="dxa"/>
            <w:vMerge/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908" w:type="dxa"/>
            <w:vMerge/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303" w:type="dxa"/>
            <w:vMerge/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267" w:type="dxa"/>
            <w:vMerge/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134" w:type="dxa"/>
            <w:vMerge/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096" w:type="dxa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FC15F3" w:rsidRPr="009759FB" w:rsidTr="00323B5B">
        <w:trPr>
          <w:trHeight w:val="300"/>
        </w:trPr>
        <w:tc>
          <w:tcPr>
            <w:tcW w:w="9853" w:type="dxa"/>
            <w:gridSpan w:val="8"/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FC15F3" w:rsidRPr="009759FB" w:rsidTr="00323B5B">
        <w:trPr>
          <w:trHeight w:val="300"/>
        </w:trPr>
        <w:tc>
          <w:tcPr>
            <w:tcW w:w="9853" w:type="dxa"/>
            <w:gridSpan w:val="8"/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Основы государственного регулирования и контроля</w:t>
            </w:r>
          </w:p>
        </w:tc>
      </w:tr>
      <w:tr w:rsidR="00FC15F3" w:rsidRPr="009759FB" w:rsidTr="00323B5B">
        <w:trPr>
          <w:trHeight w:val="603"/>
        </w:trPr>
        <w:tc>
          <w:tcPr>
            <w:tcW w:w="514" w:type="dxa"/>
            <w:shd w:val="clear" w:color="auto" w:fill="FFFFFF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lastRenderedPageBreak/>
              <w:t>1</w:t>
            </w:r>
          </w:p>
        </w:tc>
        <w:tc>
          <w:tcPr>
            <w:tcW w:w="1210" w:type="dxa"/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5438B">
              <w:rPr>
                <w:color w:val="000000" w:themeColor="text1"/>
              </w:rPr>
              <w:t>ОР.2.08.02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C15F3" w:rsidRPr="009759FB" w:rsidTr="00323B5B">
        <w:trPr>
          <w:trHeight w:val="280"/>
        </w:trPr>
        <w:tc>
          <w:tcPr>
            <w:tcW w:w="9853" w:type="dxa"/>
            <w:gridSpan w:val="8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2. Государственная политика в сфере регулирования и контроля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BE6C45">
              <w:rPr>
                <w:color w:val="000000" w:themeColor="text1"/>
              </w:rPr>
              <w:t>ОР.2.08.02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BE6C45">
              <w:rPr>
                <w:color w:val="000000" w:themeColor="text1"/>
              </w:rPr>
              <w:t>ОР.2.08.02</w:t>
            </w:r>
          </w:p>
        </w:tc>
        <w:tc>
          <w:tcPr>
            <w:tcW w:w="1908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shd w:val="clear" w:color="auto" w:fill="FFFFFF"/>
          </w:tcPr>
          <w:p w:rsidR="00FC15F3" w:rsidRPr="009759FB" w:rsidRDefault="00FC15F3" w:rsidP="00323B5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color w:val="000000" w:themeColor="text1"/>
              </w:rPr>
              <w:t>ОР.2.08.02</w:t>
            </w:r>
          </w:p>
        </w:tc>
        <w:tc>
          <w:tcPr>
            <w:tcW w:w="1908" w:type="dxa"/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FC15F3" w:rsidRPr="009759FB" w:rsidTr="00323B5B">
        <w:trPr>
          <w:trHeight w:val="258"/>
        </w:trPr>
        <w:tc>
          <w:tcPr>
            <w:tcW w:w="7336" w:type="dxa"/>
            <w:gridSpan w:val="6"/>
            <w:shd w:val="clear" w:color="auto" w:fill="FFFFFF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Экзамен</w:t>
            </w:r>
          </w:p>
        </w:tc>
        <w:tc>
          <w:tcPr>
            <w:tcW w:w="1096" w:type="dxa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FC15F3" w:rsidRPr="009759FB" w:rsidTr="00323B5B">
        <w:trPr>
          <w:trHeight w:val="300"/>
        </w:trPr>
        <w:tc>
          <w:tcPr>
            <w:tcW w:w="7336" w:type="dxa"/>
            <w:gridSpan w:val="6"/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C15F3" w:rsidRPr="00B45271" w:rsidRDefault="00FC15F3" w:rsidP="00FC15F3">
      <w:pPr>
        <w:autoSpaceDE w:val="0"/>
        <w:autoSpaceDN w:val="0"/>
        <w:adjustRightInd w:val="0"/>
        <w:ind w:firstLine="708"/>
        <w:jc w:val="both"/>
        <w:rPr>
          <w:bCs/>
          <w:i/>
        </w:rPr>
      </w:pPr>
      <w:r w:rsidRPr="00B45271">
        <w:rPr>
          <w:bCs/>
          <w:i/>
        </w:rPr>
        <w:t>Рейтинг-план курсово</w:t>
      </w:r>
      <w:r>
        <w:rPr>
          <w:bCs/>
          <w:i/>
        </w:rPr>
        <w:t>й работы</w:t>
      </w:r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80"/>
        <w:gridCol w:w="1319"/>
        <w:gridCol w:w="699"/>
        <w:gridCol w:w="731"/>
      </w:tblGrid>
      <w:tr w:rsidR="00FC15F3" w:rsidRPr="00B45271" w:rsidTr="00323B5B">
        <w:trPr>
          <w:trHeight w:hRule="exact" w:val="370"/>
        </w:trPr>
        <w:tc>
          <w:tcPr>
            <w:tcW w:w="3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HAnsi"/>
                <w:b/>
                <w:bCs/>
                <w:color w:val="000000"/>
                <w:shd w:val="clear" w:color="auto" w:fill="FFFFFF"/>
              </w:rPr>
            </w:pPr>
          </w:p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6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  <w:b/>
              </w:rPr>
            </w:pPr>
            <w:r w:rsidRPr="00B45271">
              <w:rPr>
                <w:b/>
              </w:rPr>
              <w:t>Балл за конкретное задание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Баллы</w:t>
            </w:r>
          </w:p>
        </w:tc>
      </w:tr>
      <w:tr w:rsidR="00FC15F3" w:rsidRPr="00B45271" w:rsidTr="00323B5B">
        <w:trPr>
          <w:trHeight w:hRule="exact" w:val="475"/>
        </w:trPr>
        <w:tc>
          <w:tcPr>
            <w:tcW w:w="3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rPr>
                <w:rFonts w:eastAsiaTheme="minorEastAsia"/>
              </w:rPr>
            </w:pPr>
          </w:p>
        </w:tc>
        <w:tc>
          <w:tcPr>
            <w:tcW w:w="6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Мин.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Макс.</w:t>
            </w:r>
          </w:p>
        </w:tc>
      </w:tr>
      <w:tr w:rsidR="00FC15F3" w:rsidRPr="00B45271" w:rsidTr="00323B5B">
        <w:trPr>
          <w:trHeight w:hRule="exact" w:val="27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HAnsi"/>
                <w:b/>
                <w:bCs/>
                <w:color w:val="000000"/>
                <w:shd w:val="clear" w:color="auto" w:fill="FFFFFF"/>
              </w:rPr>
            </w:pPr>
            <w:r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5 семестр</w:t>
            </w:r>
          </w:p>
        </w:tc>
      </w:tr>
      <w:tr w:rsidR="00FC15F3" w:rsidRPr="00B45271" w:rsidTr="00323B5B">
        <w:trPr>
          <w:trHeight w:hRule="exact" w:val="34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1. Подготовительный этап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18</w:t>
            </w:r>
          </w:p>
        </w:tc>
      </w:tr>
      <w:tr w:rsidR="00FC15F3" w:rsidRPr="00B45271" w:rsidTr="00323B5B">
        <w:trPr>
          <w:trHeight w:hRule="exact" w:val="35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color w:val="000000"/>
                <w:shd w:val="clear" w:color="auto" w:fill="FFFFFF"/>
              </w:rPr>
              <w:t xml:space="preserve">1.1. Выбор темы курсовой работы 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и согласование ее с руководителем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rPr>
                <w:rFonts w:eastAsiaTheme="minorEastAsia"/>
              </w:rPr>
            </w:pPr>
          </w:p>
        </w:tc>
      </w:tr>
      <w:tr w:rsidR="00FC15F3" w:rsidRPr="00B45271" w:rsidTr="00323B5B">
        <w:trPr>
          <w:trHeight w:hRule="exact" w:val="555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1.2. Поиск и определение источник</w:t>
            </w:r>
            <w:r>
              <w:rPr>
                <w:rFonts w:eastAsiaTheme="minorHAnsi"/>
                <w:color w:val="000000"/>
                <w:shd w:val="clear" w:color="auto" w:fill="FFFFFF"/>
              </w:rPr>
              <w:t>ов информации по теме курсовой работы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, составление списка литературы и других источников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2-4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</w:tr>
      <w:tr w:rsidR="00FC15F3" w:rsidRPr="00B45271" w:rsidTr="00323B5B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1.3. Составле</w:t>
            </w:r>
            <w:r>
              <w:rPr>
                <w:rFonts w:eastAsiaTheme="minorHAnsi"/>
                <w:color w:val="000000"/>
                <w:shd w:val="clear" w:color="auto" w:fill="FFFFFF"/>
              </w:rPr>
              <w:t>ние содержания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rPr>
                <w:rFonts w:eastAsiaTheme="minorEastAsia"/>
              </w:rPr>
            </w:pPr>
          </w:p>
        </w:tc>
      </w:tr>
      <w:tr w:rsidR="00FC15F3" w:rsidRPr="00B45271" w:rsidTr="00323B5B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1.4. Определение целей и задач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rPr>
                <w:rFonts w:eastAsiaTheme="minorEastAsia"/>
              </w:rPr>
            </w:pPr>
          </w:p>
        </w:tc>
      </w:tr>
      <w:tr w:rsidR="00FC15F3" w:rsidRPr="00B45271" w:rsidTr="00323B5B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8</w:t>
            </w:r>
          </w:p>
        </w:tc>
      </w:tr>
      <w:tr w:rsidR="00FC15F3" w:rsidRPr="00B45271" w:rsidTr="00323B5B">
        <w:trPr>
          <w:trHeight w:hRule="exact" w:val="84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1.6. Составление плана исследования (или пра</w:t>
            </w:r>
            <w:r>
              <w:rPr>
                <w:rFonts w:eastAsiaTheme="minorHAnsi"/>
                <w:color w:val="000000"/>
                <w:shd w:val="clear" w:color="auto" w:fill="FFFFFF"/>
              </w:rPr>
              <w:t>ктической части курсовой работы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), подбор материалов для проведения исследования (или разработки практической части)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FC15F3" w:rsidRPr="00B45271" w:rsidTr="00323B5B">
        <w:trPr>
          <w:trHeight w:hRule="exact" w:val="30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2. Оценка курсового проекта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39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72</w:t>
            </w:r>
          </w:p>
        </w:tc>
      </w:tr>
      <w:tr w:rsidR="00FC15F3" w:rsidRPr="00B45271" w:rsidTr="00323B5B">
        <w:trPr>
          <w:trHeight w:hRule="exact" w:val="56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6-10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</w:tr>
      <w:tr w:rsidR="00FC15F3" w:rsidRPr="00B45271" w:rsidTr="00323B5B">
        <w:trPr>
          <w:trHeight w:hRule="exact" w:val="28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FC15F3" w:rsidRPr="00B45271" w:rsidTr="00323B5B">
        <w:trPr>
          <w:trHeight w:hRule="exact" w:val="27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18</w:t>
            </w:r>
          </w:p>
        </w:tc>
      </w:tr>
      <w:tr w:rsidR="00FC15F3" w:rsidRPr="00B45271" w:rsidTr="00323B5B">
        <w:trPr>
          <w:trHeight w:hRule="exact" w:val="567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2.4. Проведение исследования и выпол</w:t>
            </w:r>
            <w:r>
              <w:rPr>
                <w:rFonts w:eastAsiaTheme="minorHAnsi"/>
                <w:color w:val="000000"/>
                <w:shd w:val="clear" w:color="auto" w:fill="FFFFFF"/>
              </w:rPr>
              <w:t>нение практической части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10-18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18</w:t>
            </w:r>
          </w:p>
        </w:tc>
      </w:tr>
      <w:tr w:rsidR="00FC15F3" w:rsidRPr="00B45271" w:rsidTr="00323B5B">
        <w:trPr>
          <w:trHeight w:hRule="exact" w:val="271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8</w:t>
            </w:r>
          </w:p>
        </w:tc>
      </w:tr>
      <w:tr w:rsidR="00FC15F3" w:rsidRPr="00B45271" w:rsidTr="00323B5B">
        <w:trPr>
          <w:trHeight w:hRule="exact" w:val="27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FC15F3" w:rsidRPr="00B45271" w:rsidTr="00323B5B">
        <w:trPr>
          <w:trHeight w:hRule="exact" w:val="280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3-6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FC15F3" w:rsidRPr="00B45271" w:rsidTr="00323B5B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lastRenderedPageBreak/>
              <w:t>3. Защита курсово</w:t>
            </w:r>
            <w:r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й работы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10</w:t>
            </w:r>
          </w:p>
        </w:tc>
      </w:tr>
      <w:tr w:rsidR="00FC15F3" w:rsidRPr="00B45271" w:rsidTr="00323B5B">
        <w:trPr>
          <w:trHeight w:hRule="exact" w:val="299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3.1. Выступление с речь</w:t>
            </w:r>
            <w:r>
              <w:rPr>
                <w:rFonts w:eastAsiaTheme="minorHAnsi"/>
                <w:color w:val="000000"/>
                <w:shd w:val="clear" w:color="auto" w:fill="FFFFFF"/>
              </w:rPr>
              <w:t>ю, раскрытие содержания курсовой работы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4-6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6</w:t>
            </w:r>
          </w:p>
        </w:tc>
      </w:tr>
      <w:tr w:rsidR="00FC15F3" w:rsidRPr="00B45271" w:rsidTr="00323B5B">
        <w:trPr>
          <w:trHeight w:hRule="exact" w:val="278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</w:tr>
      <w:tr w:rsidR="00FC15F3" w:rsidRPr="00B45271" w:rsidTr="00323B5B">
        <w:trPr>
          <w:trHeight w:hRule="exact" w:val="296"/>
        </w:trPr>
        <w:tc>
          <w:tcPr>
            <w:tcW w:w="36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  <w:r w:rsidRPr="00B45271">
              <w:rPr>
                <w:rFonts w:eastAsiaTheme="minorEastAsia"/>
              </w:rPr>
              <w:t>1-2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</w:tr>
      <w:tr w:rsidR="00FC15F3" w:rsidRPr="00B45271" w:rsidTr="00323B5B">
        <w:trPr>
          <w:trHeight w:hRule="exact" w:val="286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right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Итого: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55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100</w:t>
            </w:r>
          </w:p>
        </w:tc>
      </w:tr>
      <w:tr w:rsidR="00FC15F3" w:rsidRPr="00B45271" w:rsidTr="00323B5B">
        <w:trPr>
          <w:trHeight w:hRule="exact" w:val="275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Поощрительные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E466F8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E466F8">
              <w:rPr>
                <w:rFonts w:eastAsiaTheme="minorHAnsi"/>
                <w:bCs/>
                <w:color w:val="000000"/>
                <w:shd w:val="clear" w:color="auto" w:fill="FFFFFF"/>
              </w:rPr>
              <w:t>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E466F8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E466F8">
              <w:rPr>
                <w:rFonts w:eastAsiaTheme="minorHAnsi"/>
                <w:bCs/>
                <w:color w:val="000000"/>
                <w:shd w:val="clear" w:color="auto" w:fill="FFFFFF"/>
              </w:rPr>
              <w:t>15</w:t>
            </w:r>
          </w:p>
        </w:tc>
      </w:tr>
      <w:tr w:rsidR="00FC15F3" w:rsidRPr="00B45271" w:rsidTr="00323B5B">
        <w:trPr>
          <w:trHeight w:hRule="exact" w:val="280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5</w:t>
            </w:r>
          </w:p>
        </w:tc>
      </w:tr>
      <w:tr w:rsidR="00FC15F3" w:rsidRPr="00B45271" w:rsidTr="00323B5B">
        <w:trPr>
          <w:trHeight w:hRule="exact" w:val="28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both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2. Публикация статьи или т</w:t>
            </w:r>
            <w:r>
              <w:rPr>
                <w:rFonts w:eastAsiaTheme="minorHAnsi"/>
                <w:color w:val="000000"/>
                <w:shd w:val="clear" w:color="auto" w:fill="FFFFFF"/>
              </w:rPr>
              <w:t>езисов по теме курсовой работы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10</w:t>
            </w:r>
          </w:p>
        </w:tc>
      </w:tr>
      <w:tr w:rsidR="00FC15F3" w:rsidRPr="00B45271" w:rsidTr="00323B5B">
        <w:trPr>
          <w:trHeight w:hRule="exact" w:val="274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b/>
                <w:bCs/>
                <w:color w:val="000000"/>
                <w:shd w:val="clear" w:color="auto" w:fill="FFFFFF"/>
              </w:rPr>
              <w:t>Штрафные баллы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</w:p>
        </w:tc>
      </w:tr>
      <w:tr w:rsidR="00FC15F3" w:rsidRPr="00B45271" w:rsidTr="00323B5B">
        <w:trPr>
          <w:trHeight w:hRule="exact" w:val="57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Выполнение заданий 1.</w:t>
            </w:r>
            <w:r>
              <w:rPr>
                <w:rFonts w:eastAsiaTheme="minorHAnsi"/>
                <w:color w:val="000000"/>
                <w:shd w:val="clear" w:color="auto" w:fill="FFFFFF"/>
              </w:rPr>
              <w:t>2, 1.5, 1.6 и 3 (защита курсовой работы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1</w:t>
            </w:r>
          </w:p>
        </w:tc>
      </w:tr>
      <w:tr w:rsidR="00FC15F3" w:rsidRPr="00B45271" w:rsidTr="00323B5B">
        <w:trPr>
          <w:trHeight w:hRule="exact" w:val="543"/>
        </w:trPr>
        <w:tc>
          <w:tcPr>
            <w:tcW w:w="4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rPr>
                <w:rFonts w:eastAsiaTheme="minorEastAsia"/>
              </w:rPr>
            </w:pPr>
            <w:r>
              <w:rPr>
                <w:rFonts w:eastAsiaTheme="minorHAnsi"/>
                <w:color w:val="000000"/>
                <w:shd w:val="clear" w:color="auto" w:fill="FFFFFF"/>
              </w:rPr>
              <w:t>Сдача курсовой работы</w:t>
            </w:r>
            <w:r w:rsidRPr="00B45271">
              <w:rPr>
                <w:rFonts w:eastAsiaTheme="minorHAnsi"/>
                <w:color w:val="000000"/>
                <w:shd w:val="clear" w:color="auto" w:fill="FFFFFF"/>
              </w:rPr>
              <w:t xml:space="preserve"> после установленного срока без уважительной причины (за каждую неделю просрочки)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jc w:val="center"/>
              <w:rPr>
                <w:rFonts w:eastAsiaTheme="minorEastAsia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15F3" w:rsidRPr="00B45271" w:rsidRDefault="00FC15F3" w:rsidP="00323B5B">
            <w:pPr>
              <w:widowControl w:val="0"/>
              <w:jc w:val="center"/>
              <w:rPr>
                <w:rFonts w:eastAsiaTheme="minorEastAsia"/>
              </w:rPr>
            </w:pPr>
            <w:r w:rsidRPr="00B45271">
              <w:rPr>
                <w:rFonts w:eastAsiaTheme="minorHAnsi"/>
                <w:color w:val="000000"/>
                <w:shd w:val="clear" w:color="auto" w:fill="FFFFFF"/>
              </w:rPr>
              <w:t>2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FC15F3" w:rsidRPr="0016549E" w:rsidRDefault="00FC15F3" w:rsidP="00FC15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FC15F3" w:rsidRPr="0016549E" w:rsidRDefault="00FC15F3" w:rsidP="00F91075">
      <w:pPr>
        <w:pStyle w:val="a6"/>
        <w:numPr>
          <w:ilvl w:val="0"/>
          <w:numId w:val="9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Ковалева, Э.Р. Государственный финансовый контроль [Электронный ресурс]: учебное пособие / Э.Р. Ковалева. - Казань: Познание, 2014. - 300 с.  </w:t>
      </w:r>
      <w:r w:rsidRPr="0016549E">
        <w:rPr>
          <w:color w:val="000000" w:themeColor="text1"/>
          <w:lang w:val="en-US"/>
        </w:rPr>
        <w:t>http</w:t>
      </w:r>
      <w:r w:rsidRPr="0016549E">
        <w:rPr>
          <w:color w:val="000000" w:themeColor="text1"/>
        </w:rPr>
        <w:t>://</w:t>
      </w:r>
      <w:r w:rsidRPr="0016549E">
        <w:rPr>
          <w:color w:val="000000" w:themeColor="text1"/>
          <w:lang w:val="en-US"/>
        </w:rPr>
        <w:t>biblioclub</w:t>
      </w:r>
      <w:r w:rsidRPr="0016549E">
        <w:rPr>
          <w:color w:val="000000" w:themeColor="text1"/>
        </w:rPr>
        <w:t>.</w:t>
      </w:r>
      <w:r w:rsidRPr="0016549E">
        <w:rPr>
          <w:color w:val="000000" w:themeColor="text1"/>
          <w:lang w:val="en-US"/>
        </w:rPr>
        <w:t>ru</w:t>
      </w:r>
      <w:r w:rsidRPr="0016549E">
        <w:rPr>
          <w:color w:val="000000" w:themeColor="text1"/>
        </w:rPr>
        <w:t>/</w:t>
      </w:r>
      <w:r w:rsidRPr="0016549E">
        <w:rPr>
          <w:color w:val="000000" w:themeColor="text1"/>
          <w:lang w:val="en-US"/>
        </w:rPr>
        <w:t>index</w:t>
      </w:r>
      <w:r w:rsidRPr="0016549E">
        <w:rPr>
          <w:color w:val="000000" w:themeColor="text1"/>
        </w:rPr>
        <w:t>.</w:t>
      </w:r>
      <w:r w:rsidRPr="0016549E">
        <w:rPr>
          <w:color w:val="000000" w:themeColor="text1"/>
          <w:lang w:val="en-US"/>
        </w:rPr>
        <w:t>php</w:t>
      </w:r>
      <w:r w:rsidRPr="0016549E">
        <w:rPr>
          <w:color w:val="000000" w:themeColor="text1"/>
        </w:rPr>
        <w:t>?</w:t>
      </w:r>
      <w:r w:rsidRPr="0016549E">
        <w:rPr>
          <w:color w:val="000000" w:themeColor="text1"/>
          <w:lang w:val="en-US"/>
        </w:rPr>
        <w:t>page</w:t>
      </w:r>
      <w:r w:rsidRPr="0016549E">
        <w:rPr>
          <w:color w:val="000000" w:themeColor="text1"/>
        </w:rPr>
        <w:t xml:space="preserve"> =</w:t>
      </w:r>
      <w:r w:rsidRPr="0016549E">
        <w:rPr>
          <w:color w:val="000000" w:themeColor="text1"/>
          <w:lang w:val="en-US"/>
        </w:rPr>
        <w:t>book</w:t>
      </w:r>
      <w:r w:rsidRPr="0016549E">
        <w:rPr>
          <w:color w:val="000000" w:themeColor="text1"/>
        </w:rPr>
        <w:t>&amp;</w:t>
      </w:r>
      <w:r w:rsidRPr="0016549E">
        <w:rPr>
          <w:color w:val="000000" w:themeColor="text1"/>
          <w:lang w:val="en-US"/>
        </w:rPr>
        <w:t>id</w:t>
      </w:r>
      <w:r w:rsidRPr="0016549E">
        <w:rPr>
          <w:color w:val="000000" w:themeColor="text1"/>
        </w:rPr>
        <w:t xml:space="preserve">=364172 </w:t>
      </w:r>
    </w:p>
    <w:p w:rsidR="00FC15F3" w:rsidRPr="0016549E" w:rsidRDefault="00FC15F3" w:rsidP="00F91075">
      <w:pPr>
        <w:pStyle w:val="a6"/>
        <w:numPr>
          <w:ilvl w:val="0"/>
          <w:numId w:val="9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Рожкова, Э.С. Государственный финансовый контроль [Электронный ресурс]: учебное пособие / Э.С. Рожкова, Л.Н. Абрамовских. - Красноярск: Сибирский федеральный университет, 2012. - 126 с.  </w:t>
      </w:r>
      <w:r w:rsidRPr="0016549E">
        <w:rPr>
          <w:color w:val="000000" w:themeColor="text1"/>
          <w:lang w:val="en-US"/>
        </w:rPr>
        <w:t>http://biblioclub.ru/index.php?page =book&amp;id=363954.</w:t>
      </w:r>
    </w:p>
    <w:p w:rsidR="00FC15F3" w:rsidRPr="0016549E" w:rsidRDefault="00FC15F3" w:rsidP="00FC15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FC15F3" w:rsidRPr="0016549E" w:rsidRDefault="00FC15F3" w:rsidP="00F91075">
      <w:pPr>
        <w:pStyle w:val="a6"/>
        <w:numPr>
          <w:ilvl w:val="0"/>
          <w:numId w:val="10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  <w:lang w:val="en-US"/>
        </w:rPr>
      </w:pPr>
      <w:r w:rsidRPr="0016549E">
        <w:rPr>
          <w:bCs/>
          <w:iCs/>
          <w:color w:val="000000" w:themeColor="text1"/>
        </w:rPr>
        <w:t xml:space="preserve">Бюджетное право [Электронный ресурс]: учеб. пособие для обучающихся, обучающихся по направлениям «Юриспруденция» и «Экономика» / Д.А. Ремиханова [и др.]; под. ред. Г.Б. Поляка, С.Н. Бочарова, Д.А. Ремихановой. – 8е изд., перераб. и доп. – М.: ЮНИТИ-ДАНА: Закон и право, 2015. – 311 с.  </w:t>
      </w:r>
      <w:r w:rsidRPr="0016549E">
        <w:rPr>
          <w:bCs/>
          <w:iCs/>
          <w:color w:val="000000" w:themeColor="text1"/>
          <w:lang w:val="en-US"/>
        </w:rPr>
        <w:t xml:space="preserve">http://biblioclub.ru/index.php?page =book_view_red&amp;book_id=11476 0. </w:t>
      </w:r>
    </w:p>
    <w:p w:rsidR="00FC15F3" w:rsidRPr="0016549E" w:rsidRDefault="00FC15F3" w:rsidP="00F91075">
      <w:pPr>
        <w:pStyle w:val="a6"/>
        <w:numPr>
          <w:ilvl w:val="0"/>
          <w:numId w:val="10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Государственные и муниципальные финансы [Электронный ресурс]: учеб. пособие для обучающихся вузов, обучающихся по специальностям «Государственное и муниципальное управление», «Финансы и кредит» / Под. ред. Г.Б. Поляка. – 3-е изд., перераб. и доп. – М.: ЮНИТИ-ДАНА, 2015. – 375 с. </w:t>
      </w:r>
      <w:r w:rsidRPr="0016549E">
        <w:rPr>
          <w:bCs/>
          <w:iCs/>
          <w:color w:val="000000" w:themeColor="text1"/>
          <w:lang w:val="en-US"/>
        </w:rPr>
        <w:t>http</w:t>
      </w:r>
      <w:r w:rsidRPr="0016549E">
        <w:rPr>
          <w:bCs/>
          <w:iCs/>
          <w:color w:val="000000" w:themeColor="text1"/>
        </w:rPr>
        <w:t>://</w:t>
      </w:r>
      <w:r w:rsidRPr="0016549E">
        <w:rPr>
          <w:bCs/>
          <w:iCs/>
          <w:color w:val="000000" w:themeColor="text1"/>
          <w:lang w:val="en-US"/>
        </w:rPr>
        <w:t>biblioclub</w:t>
      </w:r>
      <w:r w:rsidRPr="0016549E">
        <w:rPr>
          <w:bCs/>
          <w:iCs/>
          <w:color w:val="000000" w:themeColor="text1"/>
        </w:rPr>
        <w:t>.</w:t>
      </w:r>
      <w:r w:rsidRPr="0016549E">
        <w:rPr>
          <w:bCs/>
          <w:iCs/>
          <w:color w:val="000000" w:themeColor="text1"/>
          <w:lang w:val="en-US"/>
        </w:rPr>
        <w:t>ru</w:t>
      </w:r>
      <w:r w:rsidRPr="0016549E">
        <w:rPr>
          <w:bCs/>
          <w:iCs/>
          <w:color w:val="000000" w:themeColor="text1"/>
        </w:rPr>
        <w:t>/</w:t>
      </w:r>
      <w:r w:rsidRPr="0016549E">
        <w:rPr>
          <w:bCs/>
          <w:iCs/>
          <w:color w:val="000000" w:themeColor="text1"/>
          <w:lang w:val="en-US"/>
        </w:rPr>
        <w:t>index</w:t>
      </w:r>
      <w:r w:rsidRPr="0016549E">
        <w:rPr>
          <w:bCs/>
          <w:iCs/>
          <w:color w:val="000000" w:themeColor="text1"/>
        </w:rPr>
        <w:t>.</w:t>
      </w:r>
      <w:r w:rsidRPr="0016549E">
        <w:rPr>
          <w:bCs/>
          <w:iCs/>
          <w:color w:val="000000" w:themeColor="text1"/>
          <w:lang w:val="en-US"/>
        </w:rPr>
        <w:t>php</w:t>
      </w:r>
      <w:r w:rsidRPr="0016549E">
        <w:rPr>
          <w:bCs/>
          <w:iCs/>
          <w:color w:val="000000" w:themeColor="text1"/>
        </w:rPr>
        <w:t>?</w:t>
      </w:r>
      <w:r w:rsidRPr="0016549E">
        <w:rPr>
          <w:bCs/>
          <w:iCs/>
          <w:color w:val="000000" w:themeColor="text1"/>
          <w:lang w:val="en-US"/>
        </w:rPr>
        <w:t>page</w:t>
      </w:r>
      <w:r w:rsidRPr="0016549E">
        <w:rPr>
          <w:bCs/>
          <w:iCs/>
          <w:color w:val="000000" w:themeColor="text1"/>
        </w:rPr>
        <w:t xml:space="preserve"> =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_</w:t>
      </w:r>
      <w:r w:rsidRPr="0016549E">
        <w:rPr>
          <w:bCs/>
          <w:iCs/>
          <w:color w:val="000000" w:themeColor="text1"/>
          <w:lang w:val="en-US"/>
        </w:rPr>
        <w:t>view</w:t>
      </w:r>
      <w:r w:rsidRPr="0016549E">
        <w:rPr>
          <w:bCs/>
          <w:iCs/>
          <w:color w:val="000000" w:themeColor="text1"/>
        </w:rPr>
        <w:t>_</w:t>
      </w:r>
      <w:r w:rsidRPr="0016549E">
        <w:rPr>
          <w:bCs/>
          <w:iCs/>
          <w:color w:val="000000" w:themeColor="text1"/>
          <w:lang w:val="en-US"/>
        </w:rPr>
        <w:t>red</w:t>
      </w:r>
      <w:r w:rsidRPr="0016549E">
        <w:rPr>
          <w:bCs/>
          <w:iCs/>
          <w:color w:val="000000" w:themeColor="text1"/>
        </w:rPr>
        <w:t>&amp;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_</w:t>
      </w:r>
      <w:r w:rsidRPr="0016549E">
        <w:rPr>
          <w:bCs/>
          <w:iCs/>
          <w:color w:val="000000" w:themeColor="text1"/>
          <w:lang w:val="en-US"/>
        </w:rPr>
        <w:t>id</w:t>
      </w:r>
      <w:r w:rsidRPr="0016549E">
        <w:rPr>
          <w:bCs/>
          <w:iCs/>
          <w:color w:val="000000" w:themeColor="text1"/>
        </w:rPr>
        <w:t xml:space="preserve">=11469 9. </w:t>
      </w:r>
    </w:p>
    <w:p w:rsidR="00FC15F3" w:rsidRPr="0016549E" w:rsidRDefault="00FC15F3" w:rsidP="00F91075">
      <w:pPr>
        <w:pStyle w:val="a6"/>
        <w:numPr>
          <w:ilvl w:val="0"/>
          <w:numId w:val="10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>Финансовое право [Электронный ресурс]: учебное пособие / под ред. Н.Д. Эриашвили, И.Ш. Килясханов. - 2-е изд., перераб. и доп. - М.: Юнити-Дана, 2015. - 479 с. - http://biblioclub.ru/index.php?page =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&amp;</w:t>
      </w:r>
      <w:r w:rsidRPr="0016549E">
        <w:rPr>
          <w:bCs/>
          <w:iCs/>
          <w:color w:val="000000" w:themeColor="text1"/>
          <w:lang w:val="en-US"/>
        </w:rPr>
        <w:t>id</w:t>
      </w:r>
      <w:r w:rsidRPr="0016549E">
        <w:rPr>
          <w:bCs/>
          <w:iCs/>
          <w:color w:val="000000" w:themeColor="text1"/>
        </w:rPr>
        <w:t xml:space="preserve">=114562. </w:t>
      </w:r>
    </w:p>
    <w:p w:rsidR="00FC15F3" w:rsidRPr="0016549E" w:rsidRDefault="00FC15F3" w:rsidP="00F91075">
      <w:pPr>
        <w:pStyle w:val="a6"/>
        <w:numPr>
          <w:ilvl w:val="0"/>
          <w:numId w:val="10"/>
        </w:num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Федотов, А.Ф. Финансовый контроль [Электронный ресурс]: учебное пособие / А.Ф. Федотов. - Кемерово: Кемеровский государственный университет, 2012. - 182 с.  </w:t>
      </w:r>
      <w:r w:rsidRPr="0016549E">
        <w:rPr>
          <w:bCs/>
          <w:iCs/>
          <w:color w:val="000000" w:themeColor="text1"/>
          <w:lang w:val="en-US"/>
        </w:rPr>
        <w:t>http</w:t>
      </w:r>
      <w:r w:rsidRPr="0016549E">
        <w:rPr>
          <w:bCs/>
          <w:iCs/>
          <w:color w:val="000000" w:themeColor="text1"/>
        </w:rPr>
        <w:t>://</w:t>
      </w:r>
      <w:r w:rsidRPr="0016549E">
        <w:rPr>
          <w:bCs/>
          <w:iCs/>
          <w:color w:val="000000" w:themeColor="text1"/>
          <w:lang w:val="en-US"/>
        </w:rPr>
        <w:t>biblioclub</w:t>
      </w:r>
      <w:r w:rsidRPr="0016549E">
        <w:rPr>
          <w:bCs/>
          <w:iCs/>
          <w:color w:val="000000" w:themeColor="text1"/>
        </w:rPr>
        <w:t>.</w:t>
      </w:r>
      <w:r w:rsidRPr="0016549E">
        <w:rPr>
          <w:bCs/>
          <w:iCs/>
          <w:color w:val="000000" w:themeColor="text1"/>
          <w:lang w:val="en-US"/>
        </w:rPr>
        <w:t>ru</w:t>
      </w:r>
      <w:r w:rsidRPr="0016549E">
        <w:rPr>
          <w:bCs/>
          <w:iCs/>
          <w:color w:val="000000" w:themeColor="text1"/>
        </w:rPr>
        <w:t>/</w:t>
      </w:r>
      <w:r w:rsidRPr="0016549E">
        <w:rPr>
          <w:bCs/>
          <w:iCs/>
          <w:color w:val="000000" w:themeColor="text1"/>
          <w:lang w:val="en-US"/>
        </w:rPr>
        <w:t>index</w:t>
      </w:r>
      <w:r w:rsidRPr="0016549E">
        <w:rPr>
          <w:bCs/>
          <w:iCs/>
          <w:color w:val="000000" w:themeColor="text1"/>
        </w:rPr>
        <w:t>.</w:t>
      </w:r>
      <w:r w:rsidRPr="0016549E">
        <w:rPr>
          <w:bCs/>
          <w:iCs/>
          <w:color w:val="000000" w:themeColor="text1"/>
          <w:lang w:val="en-US"/>
        </w:rPr>
        <w:t>php</w:t>
      </w:r>
      <w:r w:rsidRPr="0016549E">
        <w:rPr>
          <w:bCs/>
          <w:iCs/>
          <w:color w:val="000000" w:themeColor="text1"/>
        </w:rPr>
        <w:t>?</w:t>
      </w:r>
      <w:r w:rsidRPr="0016549E">
        <w:rPr>
          <w:bCs/>
          <w:iCs/>
          <w:color w:val="000000" w:themeColor="text1"/>
          <w:lang w:val="en-US"/>
        </w:rPr>
        <w:t>page</w:t>
      </w:r>
      <w:r w:rsidRPr="0016549E">
        <w:rPr>
          <w:bCs/>
          <w:iCs/>
          <w:color w:val="000000" w:themeColor="text1"/>
        </w:rPr>
        <w:t xml:space="preserve"> =</w:t>
      </w:r>
      <w:r w:rsidRPr="0016549E">
        <w:rPr>
          <w:bCs/>
          <w:iCs/>
          <w:color w:val="000000" w:themeColor="text1"/>
          <w:lang w:val="en-US"/>
        </w:rPr>
        <w:t>book</w:t>
      </w:r>
      <w:r w:rsidRPr="0016549E">
        <w:rPr>
          <w:bCs/>
          <w:iCs/>
          <w:color w:val="000000" w:themeColor="text1"/>
        </w:rPr>
        <w:t>&amp;</w:t>
      </w:r>
      <w:r w:rsidRPr="0016549E">
        <w:rPr>
          <w:bCs/>
          <w:iCs/>
          <w:color w:val="000000" w:themeColor="text1"/>
          <w:lang w:val="en-US"/>
        </w:rPr>
        <w:t>id</w:t>
      </w:r>
      <w:r w:rsidRPr="0016549E">
        <w:rPr>
          <w:bCs/>
          <w:iCs/>
          <w:color w:val="000000" w:themeColor="text1"/>
        </w:rPr>
        <w:t xml:space="preserve">=232342. </w:t>
      </w:r>
    </w:p>
    <w:p w:rsidR="00FC15F3" w:rsidRPr="0016549E" w:rsidRDefault="00FC15F3" w:rsidP="00FC15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дисциплине:</w:t>
      </w:r>
    </w:p>
    <w:p w:rsidR="00FC15F3" w:rsidRPr="0016549E" w:rsidRDefault="00FC15F3" w:rsidP="00FC15F3">
      <w:pPr>
        <w:pStyle w:val="a6"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 xml:space="preserve">1. Овчарова Е. В. Финансовый контроль в Российской Федерации: учеб. пособие / Е. В. Овчарова. – М.: Зерцало-М, 2013 г. – 224 с. - Режим доступа: http://biblioclub.ru/index.php?page=book&amp;id=2323428. </w:t>
      </w:r>
    </w:p>
    <w:p w:rsidR="00FC15F3" w:rsidRPr="0016549E" w:rsidRDefault="00FC15F3" w:rsidP="00FC15F3">
      <w:pPr>
        <w:pStyle w:val="a6"/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jc w:val="both"/>
        <w:rPr>
          <w:bCs/>
          <w:iCs/>
          <w:color w:val="000000" w:themeColor="text1"/>
        </w:rPr>
      </w:pPr>
      <w:r w:rsidRPr="0016549E">
        <w:rPr>
          <w:bCs/>
          <w:iCs/>
          <w:color w:val="000000" w:themeColor="text1"/>
        </w:rPr>
        <w:t>2. Федотов А. Ф. Финансовый контроль: учеб. пособие / А. Ф. Федотов. – Кемерово: Кемеровский государственный университет, 2012 г. – 182 с. Режим доступа: http://biblioclub.ru/index.php?page=book&amp;id=2323428.</w:t>
      </w:r>
    </w:p>
    <w:p w:rsidR="00FC15F3" w:rsidRPr="00FC15F3" w:rsidRDefault="00FC15F3" w:rsidP="00FC15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26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27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28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29" w:history="1">
              <w:r w:rsidR="00FC15F3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  <w:t>9.1. Описание материально-технической базы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FC15F3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</w:t>
      </w:r>
      <w:r>
        <w:rPr>
          <w:color w:val="000000" w:themeColor="text1"/>
        </w:rPr>
        <w:t>та и маркетинга на предприятии.</w:t>
      </w:r>
    </w:p>
    <w:p w:rsidR="00FC15F3" w:rsidRPr="00ED40E2" w:rsidRDefault="00FC15F3" w:rsidP="00FC15F3">
      <w:pPr>
        <w:contextualSpacing/>
        <w:jc w:val="both"/>
        <w:rPr>
          <w:color w:val="000000" w:themeColor="text1"/>
        </w:rPr>
        <w:sectPr w:rsidR="00FC15F3" w:rsidRPr="00ED40E2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FC15F3" w:rsidRPr="0016549E" w:rsidRDefault="00FC15F3" w:rsidP="00FC15F3">
      <w:pPr>
        <w:contextualSpacing/>
        <w:rPr>
          <w:b/>
          <w:color w:val="000000" w:themeColor="text1"/>
        </w:rPr>
      </w:pPr>
    </w:p>
    <w:p w:rsidR="00FC15F3" w:rsidRPr="0016549E" w:rsidRDefault="00FC15F3" w:rsidP="00F91075">
      <w:pPr>
        <w:pStyle w:val="a6"/>
        <w:numPr>
          <w:ilvl w:val="1"/>
          <w:numId w:val="6"/>
        </w:num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</w:t>
      </w:r>
      <w:r w:rsidRPr="0016549E">
        <w:rPr>
          <w:b/>
          <w:color w:val="000000" w:themeColor="text1"/>
        </w:rPr>
        <w:t>ПРОГРАММА ДИСЦИПЛИНЫ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</w:t>
      </w:r>
      <w:r w:rsidRPr="0016549E">
        <w:rPr>
          <w:b/>
          <w:color w:val="000000" w:themeColor="text1"/>
        </w:rPr>
        <w:t>ВНЕШНЕЭКОНОМИЧЕСКАЯ ДЕЯТЕЛЬНОСТЬ</w:t>
      </w:r>
      <w:r w:rsidRPr="0016549E">
        <w:rPr>
          <w:b/>
          <w:bCs/>
          <w:color w:val="000000" w:themeColor="text1"/>
        </w:rPr>
        <w:t>»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FC15F3" w:rsidRPr="0016549E" w:rsidRDefault="00FC15F3" w:rsidP="00FC15F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FC15F3" w:rsidRPr="0016549E" w:rsidRDefault="00FC15F3" w:rsidP="00FC15F3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Внешнеэкономическая деятельность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 xml:space="preserve">, 3 семестре </w:t>
      </w:r>
      <w:r w:rsidRPr="0016549E">
        <w:rPr>
          <w:color w:val="000000" w:themeColor="text1"/>
        </w:rPr>
        <w:t>в объёме 2 зачётных единиц.</w:t>
      </w:r>
    </w:p>
    <w:p w:rsidR="00FC15F3" w:rsidRPr="0016549E" w:rsidRDefault="00FC15F3" w:rsidP="00FC15F3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color w:val="000000" w:themeColor="text1"/>
        </w:rPr>
      </w:pPr>
      <w:r w:rsidRPr="00A64291">
        <w:rPr>
          <w:b/>
          <w:color w:val="000000" w:themeColor="text1"/>
        </w:rPr>
        <w:t>УК-10 Способен принимать обоснованные экономические решения в различных областях жизнедеятельности.</w:t>
      </w:r>
    </w:p>
    <w:p w:rsidR="00FC15F3" w:rsidRPr="0016549E" w:rsidRDefault="00FC15F3" w:rsidP="00FC15F3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16549E">
        <w:rPr>
          <w:rFonts w:eastAsia="Calibri"/>
          <w:color w:val="000000" w:themeColor="text1"/>
        </w:rPr>
        <w:tab/>
      </w:r>
      <w:r w:rsidRPr="0016549E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FC15F3" w:rsidRDefault="00FC15F3" w:rsidP="00FC15F3">
      <w:pPr>
        <w:autoSpaceDE w:val="0"/>
        <w:autoSpaceDN w:val="0"/>
        <w:adjustRightInd w:val="0"/>
        <w:ind w:firstLine="540"/>
        <w:contextualSpacing/>
        <w:jc w:val="both"/>
      </w:pPr>
      <w:r w:rsidRPr="009C0400">
        <w:t>В результате освоения дисциплины обучающийся должен: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виды и формы внешнеэкономической деятельности предприятия;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основные инструменты и методы управлени</w:t>
      </w:r>
      <w:r>
        <w:t xml:space="preserve">я предприятием, осуществляющего </w:t>
      </w:r>
      <w:r w:rsidRPr="00835D8A">
        <w:t>деятельность на внешнеэкономическом рынке;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методы оценки эффективности внешнеэкономической деятельности;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теоретические и нормативно-правовые основы подготовки и реализации международных контрактов;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правовые обычаи в области составления и реализации международных контрактов купли-продажи, их типовую с</w:t>
      </w:r>
      <w:r>
        <w:t>труктуру и существенные условия;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организационно-экономические и валютно-финансовые механизмы осуществления международных сделок и внешнеторговых операций;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основы валютно-финансового, таможенного, страхового и транспортного сопровождения внешнеторговой сделки;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основы государственного регулирования внешнеэкономическо</w:t>
      </w:r>
      <w:r>
        <w:t>й деятельности предприятия в РФ.</w:t>
      </w:r>
    </w:p>
    <w:p w:rsidR="00FC15F3" w:rsidRPr="00835D8A" w:rsidRDefault="00FC15F3" w:rsidP="00FC15F3">
      <w:pPr>
        <w:jc w:val="both"/>
        <w:rPr>
          <w:b/>
          <w:i/>
        </w:rPr>
      </w:pPr>
      <w:r w:rsidRPr="00835D8A">
        <w:rPr>
          <w:b/>
          <w:i/>
        </w:rPr>
        <w:t>уметь: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идентифицировать основные институты и механизмы международных экономических отношений;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анализировать эффективность внешнеэкономической деятельности предприятия, в том числе оценивать степень конкурентоспособности предприятия и товара на внешнем рынке, целесообразность выбора той или иной стратегии ценообразования, маркетинговой политики и т.д.;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идентифицировать, формулировать и решать проблемы в области управления внешнеэкономической деятельностью предприятия;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разрабатывать и корректировать внешнеэкономическую стратегию предприятия;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работать в многопрофильных командах, ориентированных на развитие деятельности предприятия как на внутреннем, так и на внешнеэкономическом рынке;</w:t>
      </w:r>
    </w:p>
    <w:p w:rsidR="00FC15F3" w:rsidRPr="00835D8A" w:rsidRDefault="00FC15F3" w:rsidP="00FC15F3">
      <w:pPr>
        <w:jc w:val="both"/>
        <w:rPr>
          <w:b/>
          <w:i/>
        </w:rPr>
      </w:pPr>
      <w:r w:rsidRPr="00835D8A">
        <w:rPr>
          <w:b/>
          <w:i/>
        </w:rPr>
        <w:t>владеть:</w:t>
      </w:r>
    </w:p>
    <w:p w:rsidR="00FC15F3" w:rsidRPr="00835D8A" w:rsidRDefault="00FC15F3" w:rsidP="00FC15F3">
      <w:pPr>
        <w:jc w:val="both"/>
      </w:pPr>
      <w:r>
        <w:t xml:space="preserve">— </w:t>
      </w:r>
      <w:r w:rsidRPr="00835D8A">
        <w:t>способностями оценки потенциала внешнеэкономического рынка, а также анализа целесообразности и / или экономической эффективности внешнеэкономической деятельности на предприятии;</w:t>
      </w:r>
    </w:p>
    <w:p w:rsidR="00FC15F3" w:rsidRPr="00835D8A" w:rsidRDefault="00FC15F3" w:rsidP="00FC15F3">
      <w:pPr>
        <w:jc w:val="both"/>
      </w:pPr>
      <w:r>
        <w:lastRenderedPageBreak/>
        <w:t xml:space="preserve">— </w:t>
      </w:r>
      <w:r w:rsidRPr="00835D8A">
        <w:t>навыками применения полученных знаний для формирования основных направлений совершенствования внешнеэкономической деятельности предприятия независимо от формы его собственности, отраслевой принадлежности, а также формы деятельности на внешнем рынке.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Внешнеэкономическая деятельность</w:t>
      </w:r>
      <w:r w:rsidRPr="0016549E">
        <w:rPr>
          <w:color w:val="000000" w:themeColor="text1"/>
        </w:rPr>
        <w:t>» относится к базовой части комплексного модуля «Основы экономической деятельности». Дисциплина является основой для изучения таких дисциплин как: «Макроэкономическое планирование и прогнозирование»</w:t>
      </w:r>
      <w:r>
        <w:rPr>
          <w:color w:val="000000" w:themeColor="text1"/>
        </w:rPr>
        <w:t>, «Экономическая оценка инвестиций»</w:t>
      </w:r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FC15F3" w:rsidRPr="0016549E" w:rsidRDefault="00FC15F3" w:rsidP="00FC15F3">
      <w:pPr>
        <w:ind w:firstLine="720"/>
        <w:contextualSpacing/>
        <w:jc w:val="both"/>
        <w:rPr>
          <w:b/>
          <w:bCs/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bCs/>
          <w:color w:val="000000" w:themeColor="text1"/>
        </w:rPr>
        <w:t>формирование у обучающихся системы знаний о внешнеэкономических связях и внешнеэкономической деятельности предприятия, а также формирование умений и навыков решения практических вопросов и принятие эффективных экономико-управленческих решений в области внешнеэкономической деятельности.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 w:themeColor="text1"/>
        </w:rPr>
      </w:pPr>
      <w:r>
        <w:t>—</w:t>
      </w:r>
      <w:r w:rsidRPr="0016549E">
        <w:rPr>
          <w:bCs/>
          <w:color w:val="000000" w:themeColor="text1"/>
        </w:rPr>
        <w:t xml:space="preserve"> определить место и роль внешнеэкономической деятельности в развитии предприятия и национальной экономики, дать теоретические знания о методах и особенностях внешнеэкономической деятельности; 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 w:themeColor="text1"/>
        </w:rPr>
      </w:pPr>
      <w:r>
        <w:t>—</w:t>
      </w:r>
      <w:r w:rsidRPr="0016549E">
        <w:rPr>
          <w:bCs/>
          <w:color w:val="000000" w:themeColor="text1"/>
        </w:rPr>
        <w:t xml:space="preserve"> прикладные знания в области внешнеэкономической деятельности;</w:t>
      </w:r>
    </w:p>
    <w:p w:rsidR="00FC15F3" w:rsidRP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Cs/>
          <w:color w:val="000000" w:themeColor="text1"/>
        </w:rPr>
      </w:pPr>
      <w:r>
        <w:t>—</w:t>
      </w:r>
      <w:r w:rsidRPr="0016549E">
        <w:rPr>
          <w:bCs/>
          <w:color w:val="000000" w:themeColor="text1"/>
        </w:rPr>
        <w:t xml:space="preserve"> навыки креативной реализации теоретических и прикладных знаний в практической внешнеэкономической деятельности и принятии решений экономиста на предприятии.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FC15F3" w:rsidRPr="0016549E" w:rsidTr="00323B5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16549E" w:rsidRDefault="00FC15F3" w:rsidP="005033E1">
            <w:pPr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2B6392" w:rsidRDefault="00FC15F3" w:rsidP="005033E1">
            <w:pPr>
              <w:tabs>
                <w:tab w:val="left" w:pos="318"/>
              </w:tabs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Default="00FC15F3" w:rsidP="005033E1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2B6392" w:rsidRDefault="00FC15F3" w:rsidP="005033E1">
            <w:pPr>
              <w:autoSpaceDE w:val="0"/>
              <w:autoSpaceDN w:val="0"/>
              <w:adjustRightInd w:val="0"/>
              <w:contextualSpacing/>
              <w:jc w:val="center"/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Default="00FC15F3" w:rsidP="005033E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FC15F3" w:rsidRPr="00A2274A" w:rsidRDefault="00FC15F3" w:rsidP="005033E1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891C15" w:rsidRDefault="00FC15F3" w:rsidP="005033E1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C15F3" w:rsidRPr="0016549E" w:rsidTr="00323B5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ОР.1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2B6392">
              <w:t>Демонстрирует умение находить и использовать необходимую для взаимодействия с другими членами общества информацию</w:t>
            </w:r>
            <w:r>
              <w:t>; п</w:t>
            </w:r>
            <w:r w:rsidRPr="00A2274A">
              <w:t>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color w:val="000000" w:themeColor="text1"/>
              </w:rPr>
              <w:t>ОР.1.08.03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2B6392">
              <w:t xml:space="preserve">Демонстрирует умение </w:t>
            </w:r>
            <w:r w:rsidRPr="0016549E">
              <w:rPr>
                <w:bCs/>
                <w:color w:val="000000" w:themeColor="text1"/>
              </w:rPr>
              <w:t>и навык</w:t>
            </w:r>
            <w:r>
              <w:rPr>
                <w:bCs/>
                <w:color w:val="000000" w:themeColor="text1"/>
              </w:rPr>
              <w:t>и</w:t>
            </w:r>
            <w:r w:rsidRPr="0016549E">
              <w:rPr>
                <w:bCs/>
                <w:color w:val="000000" w:themeColor="text1"/>
              </w:rPr>
              <w:t xml:space="preserve"> решения практических вопросов </w:t>
            </w:r>
            <w:r>
              <w:rPr>
                <w:bCs/>
                <w:color w:val="000000" w:themeColor="text1"/>
              </w:rPr>
              <w:t>при</w:t>
            </w:r>
            <w:r w:rsidRPr="0016549E">
              <w:rPr>
                <w:bCs/>
                <w:color w:val="000000" w:themeColor="text1"/>
              </w:rPr>
              <w:t xml:space="preserve"> принятие эффективных экономико-управленческих решений в области внешнеэкономической деятельности</w:t>
            </w:r>
            <w:r w:rsidRPr="002B6392">
              <w:t xml:space="preserve"> необходимую для взаимодействия с другими членами общества информацию</w:t>
            </w:r>
            <w:r>
              <w:t>; п</w:t>
            </w:r>
            <w:r w:rsidRPr="00A2274A">
              <w:t xml:space="preserve">онимает базовые принципы </w:t>
            </w:r>
            <w:r w:rsidRPr="0016549E">
              <w:rPr>
                <w:bCs/>
                <w:color w:val="000000" w:themeColor="text1"/>
              </w:rPr>
              <w:t xml:space="preserve">о </w:t>
            </w:r>
            <w:r w:rsidRPr="0016549E">
              <w:rPr>
                <w:bCs/>
                <w:color w:val="000000" w:themeColor="text1"/>
              </w:rPr>
              <w:lastRenderedPageBreak/>
              <w:t>внешнеэкономических связях и внешнеэкономи</w:t>
            </w:r>
            <w:r>
              <w:rPr>
                <w:bCs/>
                <w:color w:val="000000" w:themeColor="text1"/>
              </w:rPr>
              <w:t>ческой деятельности предприятия</w:t>
            </w:r>
            <w:r w:rsidRPr="0016549E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A81EA5" w:rsidRDefault="00FC15F3" w:rsidP="00323B5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2274A">
              <w:lastRenderedPageBreak/>
              <w:t>УК.10.1.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891C15" w:rsidRDefault="00FC15F3" w:rsidP="00323B5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FC15F3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FC15F3" w:rsidRDefault="00FC15F3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FC15F3" w:rsidRPr="00A81EA5" w:rsidRDefault="00FC15F3" w:rsidP="00323B5B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FC15F3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FC15F3" w:rsidRPr="009759FB" w:rsidTr="00323B5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FC15F3" w:rsidRPr="009759FB" w:rsidTr="00323B5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FC15F3" w:rsidRPr="009759FB" w:rsidRDefault="00FC15F3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FC15F3" w:rsidRPr="009759FB" w:rsidTr="00323B5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</w:tr>
      <w:tr w:rsidR="00FC15F3" w:rsidRPr="009759FB" w:rsidTr="00323B5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Экономические условия осуществления внешнеэкономической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16549E">
              <w:rPr>
                <w:color w:val="000000" w:themeColor="text1"/>
              </w:rPr>
              <w:t>1.1 Экономические основания внешнеэкономической деятельности. Международное регулирование внешнеэкономической деятельности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1.2. Внешнеэкономическая деятельность и платежный баланс. Регулирование платежного баланса. Валютный рынок и регулирование валютного курса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</w:tr>
      <w:tr w:rsidR="00FC15F3" w:rsidRPr="00F97F22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2. Организация внешнеэкономических операций</w:t>
            </w:r>
            <w:r w:rsidRPr="0016549E">
              <w:rPr>
                <w:color w:val="000000" w:themeColor="text1"/>
              </w:rPr>
              <w:tab/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FC15F3" w:rsidRPr="007934FC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2.1. Внешнеэкономические коммерческие операции.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FC15F3" w:rsidRPr="00007BF4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 xml:space="preserve">2.2. Заключение и исполнение внешнеэкономических сделок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FC15F3" w:rsidRPr="007934FC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6549E">
              <w:rPr>
                <w:color w:val="000000" w:themeColor="text1"/>
              </w:rPr>
              <w:t>2.3. Структура и содержание контракта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b/>
                <w:color w:val="000000" w:themeColor="text1"/>
              </w:rPr>
              <w:t>Раздел 3. Базисные условия поставки товара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16549E">
              <w:rPr>
                <w:color w:val="000000" w:themeColor="text1"/>
              </w:rPr>
              <w:t xml:space="preserve">3.1. Цена в контракте. </w:t>
            </w:r>
            <w:r w:rsidRPr="0016549E">
              <w:rPr>
                <w:color w:val="000000" w:themeColor="text1"/>
              </w:rPr>
              <w:lastRenderedPageBreak/>
              <w:t>Анализ цен мирового рынка и установление уровня контрактной цены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16549E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3.2. Финансовые и платежные условия в контракте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16549E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3.3. Оформление фирменного кредита. Страхование во ВЭД. Страхование внешнеторговых грузов. Объекты и условия страхования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16549E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bCs/>
          <w:i/>
          <w:color w:val="000000" w:themeColor="text1"/>
        </w:rPr>
        <w:t xml:space="preserve">: </w:t>
      </w:r>
      <w:r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C15F3" w:rsidRPr="0016549E" w:rsidRDefault="00FC15F3" w:rsidP="00FC15F3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FC15F3" w:rsidRPr="009759FB" w:rsidTr="00323B5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FC15F3" w:rsidRPr="009759FB" w:rsidTr="00323B5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FC15F3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FC15F3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Экономические условия осуществления внешнеэкономической деятельности предприятия</w:t>
            </w:r>
          </w:p>
        </w:tc>
      </w:tr>
      <w:tr w:rsidR="00FC15F3" w:rsidRPr="009759FB" w:rsidTr="00323B5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color w:val="000000" w:themeColor="text1"/>
              </w:rPr>
              <w:t>ОР.1.08.03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C15F3" w:rsidRPr="009759FB" w:rsidTr="00323B5B">
        <w:trPr>
          <w:trHeight w:val="280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2. Организация внешнеэкономических операций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AD1CF5">
              <w:rPr>
                <w:color w:val="000000" w:themeColor="text1"/>
              </w:rPr>
              <w:t>ОР.1.08.03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C15F3" w:rsidRPr="009759FB" w:rsidTr="00323B5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>Раздел 3. Базисные условия поставки товара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AD1CF5">
              <w:rPr>
                <w:color w:val="000000" w:themeColor="text1"/>
              </w:rPr>
              <w:t>ОР.1.08.03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AD1CF5">
              <w:rPr>
                <w:color w:val="000000" w:themeColor="text1"/>
              </w:rPr>
              <w:t>ОР.1.08.03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FC15F3" w:rsidRPr="009759FB" w:rsidTr="00323B5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FC15F3" w:rsidRPr="009759FB" w:rsidTr="00323B5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FC15F3" w:rsidRPr="0016549E" w:rsidRDefault="00FC15F3" w:rsidP="00FC15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lastRenderedPageBreak/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FC15F3" w:rsidRPr="0016549E" w:rsidRDefault="00FC15F3" w:rsidP="00F91075">
      <w:pPr>
        <w:pStyle w:val="a6"/>
        <w:numPr>
          <w:ilvl w:val="0"/>
          <w:numId w:val="13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Блау, С.Л. Страхование внешнеэкономической деятельности: учебное пособие / С.Л. Блау, Ю.А. Романова. - Москва: Издательско-торговая корпорация «Дашков и К°», 2017. - 176 с.: ил. - (Учебные издания для бакалавров). - Библиогр. в кн. - ISBN 978-5-394-02323-1; то же [Электронный ресурс]. - URL: </w:t>
      </w:r>
      <w:hyperlink r:id="rId3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http://biblioclub.ru/index.php?page=book&amp;id=495753</w:t>
        </w:r>
      </w:hyperlink>
      <w:r w:rsidRPr="0016549E">
        <w:rPr>
          <w:color w:val="000000" w:themeColor="text1"/>
        </w:rPr>
        <w:t>.</w:t>
      </w:r>
    </w:p>
    <w:p w:rsidR="00FC15F3" w:rsidRPr="0016549E" w:rsidRDefault="00FC15F3" w:rsidP="00F91075">
      <w:pPr>
        <w:pStyle w:val="a6"/>
        <w:numPr>
          <w:ilvl w:val="0"/>
          <w:numId w:val="13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Колесников, А.А. Внешнеэкономическая деятельность: учебное пособие / А.А. Колесников. - 2-е изд., испр. и доп. - Минск: РИПО, 2016. - 288 с.: табл. - Библиогр. в кн. - ISBN 978-985-503-574-0; то же [Электронный ресурс]. - URL: </w:t>
      </w:r>
      <w:hyperlink r:id="rId3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http://biblioclub.ru/index.php?page=book&amp;id=463298</w:t>
        </w:r>
      </w:hyperlink>
      <w:r w:rsidRPr="0016549E">
        <w:rPr>
          <w:color w:val="000000" w:themeColor="text1"/>
        </w:rPr>
        <w:t>.</w:t>
      </w:r>
    </w:p>
    <w:p w:rsidR="00FC15F3" w:rsidRPr="00FC15F3" w:rsidRDefault="00FC15F3" w:rsidP="00F91075">
      <w:pPr>
        <w:pStyle w:val="a6"/>
        <w:numPr>
          <w:ilvl w:val="0"/>
          <w:numId w:val="13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Товарная номенклатура внешнеэкономической деятельности: учебное пособие / Н.Н. Алексеева, Е.И. Андреева, А.А. Глухоманова, Л.П. Соловьева; под общ. ред. Н.Н. Алексеевой; Российская таможенная академия, Владивостокский филиал Российской таможенной академии, г.у. Владивостокский. - Владивосток: Российская таможенная академия, Владивостокский филиал, 2014. - 164 с.: табл., схем. - Библиогр. в кн. - ISBN 978-5-9590-0619-8; то же [Электронный ресурс]. - URL: </w:t>
      </w:r>
      <w:hyperlink r:id="rId32" w:history="1">
        <w:r w:rsidRPr="0016549E">
          <w:rPr>
            <w:rStyle w:val="a4"/>
            <w:color w:val="000000" w:themeColor="text1"/>
            <w:u w:val="none"/>
          </w:rPr>
          <w:t>http://biblioclub.ru/index.php?page=book&amp;id=438363</w:t>
        </w:r>
      </w:hyperlink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FC15F3" w:rsidRPr="0016549E" w:rsidRDefault="00FC15F3" w:rsidP="00F91075">
      <w:pPr>
        <w:pStyle w:val="a6"/>
        <w:numPr>
          <w:ilvl w:val="0"/>
          <w:numId w:val="14"/>
        </w:numPr>
        <w:spacing w:before="100" w:beforeAutospacing="1" w:after="100" w:afterAutospacing="1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Орлова, Е. Налогообложение участников внешнеэкономической деятельности и движения капитала: учебное пособие / Е. Орлова;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Кафедра финансов. - Оренбург: ОГУ, 2017. - 183 с.: ил. - Библиогр.: с. 166-172 - ISBN 978-5-7410-1953-5; то же [Электронный ресурс]. - URL: </w:t>
      </w:r>
      <w:hyperlink r:id="rId33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http://biblioclub.ru/index.php?page=book&amp;id=485692</w:t>
        </w:r>
      </w:hyperlink>
      <w:r w:rsidRPr="0016549E">
        <w:rPr>
          <w:color w:val="000000" w:themeColor="text1"/>
        </w:rPr>
        <w:t>.</w:t>
      </w:r>
      <w:r w:rsidRPr="0016549E">
        <w:rPr>
          <w:bCs/>
          <w:i/>
          <w:iCs/>
          <w:color w:val="000000" w:themeColor="text1"/>
        </w:rPr>
        <w:t xml:space="preserve"> </w:t>
      </w:r>
    </w:p>
    <w:p w:rsidR="00FC15F3" w:rsidRPr="0016549E" w:rsidRDefault="00FC15F3" w:rsidP="00F91075">
      <w:pPr>
        <w:pStyle w:val="a6"/>
        <w:numPr>
          <w:ilvl w:val="0"/>
          <w:numId w:val="14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Бархатов, А.П. Бухгалтерский учет внешнеэкономической деятельности: учебное пособие / А.П. Бархатов. - 9-е изд., перераб. - Москва: Издательско-торговая корпорация «Дашков и К°», 2016. - 268 с.: ил. - (Учебные издания для бакалавров). - Библиогр. в кн. - ISBN 978-5-394-01895-4; то же [Электронный ресурс]. - URL: </w:t>
      </w:r>
      <w:hyperlink r:id="rId34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http://biblioclub.ru/index.php?page=book&amp;id=453254</w:t>
        </w:r>
      </w:hyperlink>
      <w:r w:rsidRPr="0016549E">
        <w:rPr>
          <w:color w:val="000000" w:themeColor="text1"/>
        </w:rPr>
        <w:t>.</w:t>
      </w:r>
    </w:p>
    <w:p w:rsidR="00FC15F3" w:rsidRPr="0016549E" w:rsidRDefault="00FC15F3" w:rsidP="00F91075">
      <w:pPr>
        <w:pStyle w:val="a6"/>
        <w:numPr>
          <w:ilvl w:val="0"/>
          <w:numId w:val="14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Якупов, З.С. Налогообложение участников внешнеэкономической деятельности: учебное пособие / З.С. Якупов; Институт экономики, управления и права (г. Казань). - Казань: Познание, 2013. - 208 с.: табл., схем. - ISBN 978-5-8399-0445-3</w:t>
      </w:r>
      <w:r w:rsidR="00AA4139" w:rsidRPr="0016549E">
        <w:rPr>
          <w:color w:val="000000" w:themeColor="text1"/>
        </w:rPr>
        <w:t>; то</w:t>
      </w:r>
      <w:r w:rsidRPr="0016549E">
        <w:rPr>
          <w:color w:val="000000" w:themeColor="text1"/>
        </w:rPr>
        <w:t xml:space="preserve"> же [Электронный ресурс]. - URL: </w:t>
      </w:r>
      <w:hyperlink r:id="rId35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http://biblioclub.ru/index.php?page=book&amp;id=257694</w:t>
        </w:r>
      </w:hyperlink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дисциплине:</w:t>
      </w:r>
    </w:p>
    <w:p w:rsidR="00FC15F3" w:rsidRPr="00FC15F3" w:rsidRDefault="00FC15F3" w:rsidP="00FC15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1. Евченко, Н.Н. Внешнеэкономическая деятельность регионов России: учебное пособие:</w:t>
      </w:r>
      <w:r>
        <w:rPr>
          <w:color w:val="000000" w:themeColor="text1"/>
        </w:rPr>
        <w:t xml:space="preserve"> в 2 ч / Н.Н. Евченко</w:t>
      </w:r>
      <w:r w:rsidRPr="0016549E">
        <w:rPr>
          <w:color w:val="000000" w:themeColor="text1"/>
        </w:rPr>
        <w:t>; Министерство образования и науки Российской Федерации, Южный федеральный университет, Экономический факультет, Кафедра мировой экономики и международных отношений. - Ростов-на-Дону: Издательство Южного федерального унив</w:t>
      </w:r>
      <w:r>
        <w:rPr>
          <w:color w:val="000000" w:themeColor="text1"/>
        </w:rPr>
        <w:t>ерситета, 2015. - Ч. 2. - 44 с.</w:t>
      </w:r>
      <w:r w:rsidRPr="0016549E">
        <w:rPr>
          <w:color w:val="000000" w:themeColor="text1"/>
        </w:rPr>
        <w:t>: схем. табл. - ISBN 978-5-9275-1771-8; то же [Электронный ресурс]. - URL: </w:t>
      </w:r>
      <w:hyperlink r:id="rId3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http://biblioclub.ru/index.php?page=book&amp;id=461891</w:t>
        </w:r>
      </w:hyperlink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37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38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39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40" w:history="1">
              <w:r w:rsidR="00FC15F3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9. Материально-техническое обеспечение образовательного процесса по дисциплине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  <w:t>9.1. Описание материально-технической базы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lastRenderedPageBreak/>
        <w:t>5.4. ПРОГРАММА ДИСЦИПЛИНЫ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</w:t>
      </w:r>
      <w:r w:rsidRPr="0016549E">
        <w:rPr>
          <w:b/>
          <w:color w:val="000000" w:themeColor="text1"/>
        </w:rPr>
        <w:t>МАКРОЭКОНОМИЧЕСКОЕ ПЛАНИРОВАНИЕ И ПРОГНОЗИРОВАНИЕ</w:t>
      </w:r>
      <w:r w:rsidRPr="0016549E">
        <w:rPr>
          <w:b/>
          <w:bCs/>
          <w:color w:val="000000" w:themeColor="text1"/>
        </w:rPr>
        <w:t>»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FC15F3" w:rsidRPr="0016549E" w:rsidRDefault="00FC15F3" w:rsidP="00FC15F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FC15F3" w:rsidRPr="0016549E" w:rsidRDefault="00FC15F3" w:rsidP="00FC15F3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Макроэкономическое планирование и прогнозирование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 xml:space="preserve">, 3 семестре </w:t>
      </w:r>
      <w:r w:rsidRPr="0016549E">
        <w:rPr>
          <w:color w:val="000000" w:themeColor="text1"/>
        </w:rPr>
        <w:t xml:space="preserve">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единиц.</w:t>
      </w:r>
    </w:p>
    <w:p w:rsidR="00FC15F3" w:rsidRPr="0016549E" w:rsidRDefault="00FC15F3" w:rsidP="00FC15F3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FC15F3" w:rsidRDefault="00FC15F3" w:rsidP="00FC15F3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606CE7">
        <w:rPr>
          <w:b/>
          <w:color w:val="000000" w:themeColor="text1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FC15F3" w:rsidRPr="00606CE7" w:rsidRDefault="00FC15F3" w:rsidP="00FC15F3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rFonts w:eastAsia="Calibri"/>
          <w:color w:val="000000" w:themeColor="text1"/>
        </w:rPr>
        <w:tab/>
      </w: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FC15F3" w:rsidRPr="00606CE7" w:rsidRDefault="00FC15F3" w:rsidP="00FC15F3">
      <w:pPr>
        <w:autoSpaceDE w:val="0"/>
        <w:autoSpaceDN w:val="0"/>
        <w:adjustRightInd w:val="0"/>
        <w:ind w:firstLine="540"/>
        <w:contextualSpacing/>
        <w:jc w:val="both"/>
      </w:pPr>
      <w:r w:rsidRPr="00606CE7">
        <w:t>В результате освоения дисциплины обучающийся должен: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lang w:eastAsia="en-US"/>
        </w:rPr>
      </w:pPr>
      <w:r w:rsidRPr="00606CE7">
        <w:rPr>
          <w:rFonts w:eastAsiaTheme="minorHAnsi"/>
          <w:b/>
          <w:bCs/>
          <w:i/>
          <w:lang w:eastAsia="en-US"/>
        </w:rPr>
        <w:t>знать: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— </w:t>
      </w:r>
      <w:r w:rsidRPr="00606CE7">
        <w:rPr>
          <w:rFonts w:eastAsiaTheme="minorHAnsi"/>
          <w:lang w:eastAsia="en-US"/>
        </w:rPr>
        <w:t>методы построения экономических моделей объектов, явлений и процессов;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Pr="00606CE7">
        <w:rPr>
          <w:rFonts w:eastAsiaTheme="minorHAnsi"/>
          <w:lang w:eastAsia="en-US"/>
        </w:rPr>
        <w:t xml:space="preserve"> социально-экономическую сущность планирования и его роль в управлении на уровне государства, региональных и муниципальных формирований;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Pr="00606CE7">
        <w:rPr>
          <w:rFonts w:eastAsiaTheme="minorHAnsi"/>
          <w:lang w:eastAsia="en-US"/>
        </w:rPr>
        <w:t xml:space="preserve"> основные показатели прогнозирования и стратегического планирования отдельных экономических и социальных процессов.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lang w:eastAsia="en-US"/>
        </w:rPr>
      </w:pPr>
      <w:r w:rsidRPr="00606CE7">
        <w:rPr>
          <w:rFonts w:eastAsiaTheme="minorHAnsi"/>
          <w:b/>
          <w:bCs/>
          <w:i/>
          <w:lang w:eastAsia="en-US"/>
        </w:rPr>
        <w:t>уметь: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Pr="00606CE7">
        <w:rPr>
          <w:rFonts w:eastAsiaTheme="minorHAnsi"/>
          <w:lang w:eastAsia="en-US"/>
        </w:rPr>
        <w:t xml:space="preserve"> строить на основе описания ситуаций стандартные теоретические и экономические модели, анализировать и содержательно интерпретировать полученные результаты;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Pr="00606CE7">
        <w:rPr>
          <w:rFonts w:eastAsiaTheme="minorHAnsi"/>
          <w:lang w:eastAsia="en-US"/>
        </w:rPr>
        <w:t xml:space="preserve"> прогнозировать на основе стандартных теоретических и экономических моделей поведения экономических агентов, развитие экономических процессов и явлений, на микро- и макроуровне;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Pr="00606CE7">
        <w:rPr>
          <w:rFonts w:eastAsiaTheme="minorHAnsi"/>
          <w:lang w:eastAsia="en-US"/>
        </w:rPr>
        <w:t xml:space="preserve"> собирать, обрабатывать и анализировать статистическую информацию;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Pr="00606CE7">
        <w:rPr>
          <w:rFonts w:eastAsiaTheme="minorHAnsi"/>
          <w:lang w:eastAsia="en-US"/>
        </w:rPr>
        <w:t xml:space="preserve"> применять полученные знания на практике.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b/>
          <w:bCs/>
          <w:i/>
          <w:lang w:eastAsia="en-US"/>
        </w:rPr>
      </w:pPr>
      <w:r w:rsidRPr="00606CE7">
        <w:rPr>
          <w:rFonts w:eastAsiaTheme="minorHAnsi"/>
          <w:b/>
          <w:bCs/>
          <w:i/>
          <w:lang w:eastAsia="en-US"/>
        </w:rPr>
        <w:t>владеть: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Pr="00606CE7">
        <w:rPr>
          <w:rFonts w:eastAsiaTheme="minorHAnsi"/>
          <w:lang w:eastAsia="en-US"/>
        </w:rPr>
        <w:t xml:space="preserve"> современными методиками расчета и анализа социально-экономических показателей, характеризующих экономические процессы и явления на микро- и макроуровне;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Pr="00606CE7">
        <w:rPr>
          <w:rFonts w:eastAsiaTheme="minorHAnsi"/>
          <w:lang w:eastAsia="en-US"/>
        </w:rPr>
        <w:t xml:space="preserve"> навыками методологических подходов в процессе прогнозирования и планирования;</w:t>
      </w:r>
    </w:p>
    <w:p w:rsidR="00FC15F3" w:rsidRPr="00606CE7" w:rsidRDefault="00FC15F3" w:rsidP="00FC15F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—</w:t>
      </w:r>
      <w:r w:rsidRPr="00606CE7">
        <w:rPr>
          <w:rFonts w:eastAsiaTheme="minorHAnsi"/>
          <w:lang w:eastAsia="en-US"/>
        </w:rPr>
        <w:t xml:space="preserve"> методикой анализа, оценки состояния и прогнозирования развития экономики и социальных процессов.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Макроэкономическое планирование и прогнозирование</w:t>
      </w:r>
      <w:r w:rsidRPr="0016549E">
        <w:rPr>
          <w:color w:val="000000" w:themeColor="text1"/>
        </w:rPr>
        <w:t>» относится к базовой части комплексного модуля «Основы экономической деятельности». Дисциплина является основой для изучения таких дисциплин как: «Экономика труда», «Тренинг по анализу экономической деятельности единиц управления»</w:t>
      </w:r>
      <w:r>
        <w:rPr>
          <w:color w:val="000000" w:themeColor="text1"/>
        </w:rPr>
        <w:t xml:space="preserve"> «Экономика общественного сектора», «Институциональная экономика»</w:t>
      </w:r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FC15F3" w:rsidRPr="0016549E" w:rsidRDefault="00FC15F3" w:rsidP="00FC15F3">
      <w:pPr>
        <w:ind w:firstLine="720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color w:val="000000" w:themeColor="text1"/>
        </w:rPr>
        <w:t>является приобретение теоретических знаний и практических навыков разработки планов и прогнозов на уровне экономических систем макроуровня.</w:t>
      </w:r>
    </w:p>
    <w:p w:rsidR="00FC15F3" w:rsidRPr="0016549E" w:rsidRDefault="00FC15F3" w:rsidP="00FC15F3">
      <w:pPr>
        <w:ind w:firstLine="720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FC15F3" w:rsidRPr="0016549E" w:rsidRDefault="00FC15F3" w:rsidP="00FC15F3">
      <w:pPr>
        <w:shd w:val="clear" w:color="auto" w:fill="FFFFFF"/>
        <w:ind w:firstLine="709"/>
        <w:contextualSpacing/>
        <w:jc w:val="both"/>
        <w:rPr>
          <w:color w:val="000000" w:themeColor="text1"/>
        </w:rPr>
      </w:pPr>
      <w:r>
        <w:lastRenderedPageBreak/>
        <w:t>—</w:t>
      </w:r>
      <w:r w:rsidRPr="0016549E">
        <w:rPr>
          <w:bCs/>
          <w:color w:val="000000" w:themeColor="text1"/>
        </w:rPr>
        <w:t xml:space="preserve"> </w:t>
      </w:r>
      <w:r w:rsidRPr="0016549E">
        <w:rPr>
          <w:color w:val="000000" w:themeColor="text1"/>
        </w:rPr>
        <w:t xml:space="preserve">освоение действующей практики стратегического планирования </w:t>
      </w:r>
      <w:r w:rsidRPr="0016549E">
        <w:rPr>
          <w:rStyle w:val="ft6"/>
          <w:color w:val="000000" w:themeColor="text1"/>
        </w:rPr>
        <w:t xml:space="preserve">и </w:t>
      </w:r>
      <w:r w:rsidRPr="0016549E">
        <w:rPr>
          <w:rStyle w:val="ft25"/>
          <w:color w:val="000000" w:themeColor="text1"/>
        </w:rPr>
        <w:t>прогнозирования экономических и социальных процессов в Российской Федерации;</w:t>
      </w:r>
    </w:p>
    <w:p w:rsidR="00FC15F3" w:rsidRPr="0016549E" w:rsidRDefault="00FC15F3" w:rsidP="00FC15F3">
      <w:pPr>
        <w:pStyle w:val="p33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>
        <w:t>—</w:t>
      </w:r>
      <w:r w:rsidRPr="0016549E">
        <w:rPr>
          <w:rStyle w:val="ft27"/>
          <w:color w:val="000000" w:themeColor="text1"/>
        </w:rPr>
        <w:t xml:space="preserve"> изучение зарубежного опыта</w:t>
      </w:r>
      <w:r w:rsidRPr="0016549E">
        <w:rPr>
          <w:rStyle w:val="apple-converted-space"/>
          <w:color w:val="000000" w:themeColor="text1"/>
        </w:rPr>
        <w:t> </w:t>
      </w:r>
      <w:r w:rsidRPr="0016549E">
        <w:rPr>
          <w:color w:val="000000" w:themeColor="text1"/>
        </w:rPr>
        <w:t>промышленно-развитых стран в сфере планирования и прогнозирования экономических и социальных процессов;</w:t>
      </w:r>
    </w:p>
    <w:p w:rsidR="00FC15F3" w:rsidRPr="0016549E" w:rsidRDefault="00FC15F3" w:rsidP="00FC15F3">
      <w:pPr>
        <w:pStyle w:val="p33"/>
        <w:spacing w:before="0" w:beforeAutospacing="0" w:after="0" w:afterAutospacing="0"/>
        <w:ind w:firstLine="709"/>
        <w:contextualSpacing/>
        <w:jc w:val="both"/>
        <w:rPr>
          <w:rStyle w:val="ft25"/>
          <w:rFonts w:eastAsia="Calibri"/>
          <w:color w:val="000000" w:themeColor="text1"/>
        </w:rPr>
      </w:pPr>
      <w:r>
        <w:t>—</w:t>
      </w:r>
      <w:r w:rsidRPr="0016549E">
        <w:rPr>
          <w:rStyle w:val="ft25"/>
          <w:rFonts w:eastAsia="Calibri"/>
          <w:color w:val="000000" w:themeColor="text1"/>
        </w:rPr>
        <w:t xml:space="preserve"> изучение основных проблем в области стратегического планирования и прогнозирования экономических и социальных процессов, и возможные пути их решения;</w:t>
      </w:r>
    </w:p>
    <w:p w:rsidR="00FC15F3" w:rsidRPr="00FC15F3" w:rsidRDefault="00FC15F3" w:rsidP="00FC15F3">
      <w:pPr>
        <w:pStyle w:val="p33"/>
        <w:spacing w:before="0" w:beforeAutospacing="0" w:after="0" w:afterAutospacing="0"/>
        <w:ind w:firstLine="709"/>
        <w:contextualSpacing/>
        <w:jc w:val="both"/>
        <w:rPr>
          <w:color w:val="000000" w:themeColor="text1"/>
        </w:rPr>
      </w:pPr>
      <w:r>
        <w:t>—</w:t>
      </w:r>
      <w:r w:rsidRPr="0016549E">
        <w:rPr>
          <w:rStyle w:val="ft29"/>
          <w:color w:val="000000" w:themeColor="text1"/>
        </w:rPr>
        <w:t xml:space="preserve"> приобретение практических навыков при разработке прогнозов, проектов программ и планов.</w:t>
      </w:r>
    </w:p>
    <w:p w:rsidR="00FC15F3" w:rsidRPr="00133B23" w:rsidRDefault="00FC15F3" w:rsidP="00F91075">
      <w:pPr>
        <w:pStyle w:val="a6"/>
        <w:numPr>
          <w:ilvl w:val="0"/>
          <w:numId w:val="14"/>
        </w:num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133B23">
        <w:rPr>
          <w:b/>
          <w:bCs/>
          <w:color w:val="000000" w:themeColor="text1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FC15F3" w:rsidRPr="0016549E" w:rsidTr="00323B5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16549E" w:rsidRDefault="00FC15F3" w:rsidP="005033E1">
            <w:pPr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A6704" w:rsidRDefault="00FC15F3" w:rsidP="005033E1">
            <w:pPr>
              <w:tabs>
                <w:tab w:val="left" w:pos="318"/>
              </w:tabs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Default="00FC15F3" w:rsidP="005033E1">
            <w:pPr>
              <w:tabs>
                <w:tab w:val="left" w:pos="318"/>
              </w:tabs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9A6704" w:rsidRDefault="00FC15F3" w:rsidP="005033E1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Default="00FC15F3" w:rsidP="005033E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FC15F3" w:rsidRDefault="00FC15F3" w:rsidP="005033E1">
            <w:pPr>
              <w:contextualSpacing/>
              <w:jc w:val="center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891C15" w:rsidRDefault="00FC15F3" w:rsidP="005033E1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C15F3" w:rsidRPr="0016549E" w:rsidTr="00323B5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tabs>
                <w:tab w:val="left" w:pos="318"/>
              </w:tabs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A81EA5" w:rsidRDefault="00FC15F3" w:rsidP="00323B5B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16549E">
              <w:rPr>
                <w:color w:val="000000" w:themeColor="text1"/>
              </w:rPr>
              <w:t>разработки планов и прогнозов на уровне экономических систем макроуровня</w:t>
            </w:r>
            <w:r w:rsidRPr="009A6704">
              <w:rPr>
                <w:lang w:eastAsia="en-US"/>
              </w:rPr>
              <w:t xml:space="preserve">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Default="00FC15F3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FC15F3" w:rsidRPr="00A81EA5" w:rsidRDefault="00FC15F3" w:rsidP="00323B5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ПК.2.1.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891C15" w:rsidRDefault="00FC15F3" w:rsidP="00323B5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FC15F3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FC15F3" w:rsidRDefault="00FC15F3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FC15F3" w:rsidRPr="00A81EA5" w:rsidRDefault="00FC15F3" w:rsidP="00323B5B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FC15F3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FC15F3" w:rsidRPr="009759FB" w:rsidTr="00323B5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FC15F3" w:rsidRPr="009759FB" w:rsidTr="00323B5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FC15F3" w:rsidRPr="009759FB" w:rsidRDefault="00FC15F3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FC15F3" w:rsidRPr="009759FB" w:rsidTr="00323B5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</w:p>
        </w:tc>
      </w:tr>
      <w:tr w:rsidR="00FC15F3" w:rsidRPr="009759FB" w:rsidTr="00323B5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b/>
                <w:bCs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 xml:space="preserve">Прогнозирование и </w:t>
            </w:r>
            <w:r w:rsidRPr="0016549E">
              <w:rPr>
                <w:b/>
                <w:bCs/>
                <w:color w:val="000000" w:themeColor="text1"/>
              </w:rPr>
              <w:lastRenderedPageBreak/>
              <w:t>планирование в экономике: сущность, виды, особенности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FC15F3" w:rsidRPr="00F97F22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r w:rsidRPr="00846881">
              <w:rPr>
                <w:color w:val="000000" w:themeColor="text1"/>
              </w:rPr>
              <w:t>Сущность и назначение макроэкономического планирования и прогнозирования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FC15F3" w:rsidRPr="007934FC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9759FB" w:rsidRDefault="00FC15F3" w:rsidP="00F91075">
            <w:pPr>
              <w:pStyle w:val="a6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846881">
              <w:rPr>
                <w:color w:val="000000" w:themeColor="text1"/>
              </w:rPr>
              <w:t>Основы методологии макроэкономического планирования и прогнозирования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F97F22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FC15F3" w:rsidRPr="00007BF4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F91075">
            <w:pPr>
              <w:pStyle w:val="a6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846881">
              <w:rPr>
                <w:color w:val="000000" w:themeColor="text1"/>
              </w:rPr>
              <w:t>Планирование как инструмент государственного регулирования экономики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007BF4" w:rsidRDefault="00FC15F3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FC15F3" w:rsidRPr="007934FC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F91075">
            <w:pPr>
              <w:pStyle w:val="a6"/>
              <w:numPr>
                <w:ilvl w:val="1"/>
                <w:numId w:val="30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846881">
              <w:rPr>
                <w:color w:val="000000" w:themeColor="text1"/>
              </w:rPr>
              <w:t>Прогнозирование как инструмент государственного регулирования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7934FC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FC15F3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3250F8">
              <w:rPr>
                <w:b/>
                <w:bCs/>
                <w:color w:val="000000" w:themeColor="text1"/>
              </w:rPr>
              <w:t xml:space="preserve">Раздел </w:t>
            </w:r>
            <w:r>
              <w:rPr>
                <w:b/>
                <w:bCs/>
                <w:color w:val="000000" w:themeColor="text1"/>
              </w:rPr>
              <w:t>2</w:t>
            </w:r>
            <w:r w:rsidRPr="003250F8">
              <w:rPr>
                <w:b/>
                <w:bCs/>
                <w:color w:val="000000" w:themeColor="text1"/>
              </w:rPr>
              <w:t>. Методологические и организационные основы прогнозирования и планирования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color w:val="000000" w:themeColor="text1"/>
              </w:rPr>
              <w:t xml:space="preserve">2.1. </w:t>
            </w:r>
            <w:r w:rsidRPr="003250F8">
              <w:rPr>
                <w:color w:val="000000" w:themeColor="text1"/>
              </w:rPr>
              <w:t>Эволюция методов планирования и прогнозирования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F91075">
            <w:pPr>
              <w:pStyle w:val="a6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bCs/>
                <w:color w:val="000000" w:themeColor="text1"/>
              </w:rPr>
              <w:t>Прогнозирование и планирование структуры экономики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F91075">
            <w:pPr>
              <w:pStyle w:val="a6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bCs/>
                <w:color w:val="000000" w:themeColor="text1"/>
              </w:rPr>
              <w:t>Прогнозирование макроэкономических показателей системы национальных счетов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F91075">
            <w:pPr>
              <w:pStyle w:val="a6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color w:val="000000" w:themeColor="text1"/>
              </w:rPr>
              <w:t>Прогнозирование и планирование макроэкономического равновесия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F91075">
            <w:pPr>
              <w:pStyle w:val="a6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color w:val="000000" w:themeColor="text1"/>
              </w:rPr>
              <w:t>Прогнозирование и планирование государственного бюджета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F91075">
            <w:pPr>
              <w:pStyle w:val="a6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color w:val="000000" w:themeColor="text1"/>
              </w:rPr>
              <w:t>Прогнозирование и планирование денежно-кредитной политики страны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F91075">
            <w:pPr>
              <w:pStyle w:val="a6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</w:rPr>
            </w:pPr>
            <w:r w:rsidRPr="00846881">
              <w:rPr>
                <w:color w:val="000000" w:themeColor="text1"/>
              </w:rPr>
              <w:t>Прогнозирование и планирование платежного баланса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846881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FC15F3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3250F8" w:rsidRDefault="00FC15F3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color w:val="000000" w:themeColor="text1"/>
              </w:rPr>
            </w:pPr>
            <w:r w:rsidRPr="003250F8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15F3" w:rsidRPr="00B8036A" w:rsidRDefault="00FC15F3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FC15F3" w:rsidRPr="003250F8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bCs/>
          <w:i/>
          <w:color w:val="000000" w:themeColor="text1"/>
        </w:rPr>
        <w:t xml:space="preserve">: </w:t>
      </w:r>
      <w:r w:rsidRPr="009759FB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6.1. Рейтинг-план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FC15F3" w:rsidRPr="009759FB" w:rsidTr="00323B5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lastRenderedPageBreak/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FC15F3" w:rsidRPr="009759FB" w:rsidTr="00323B5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FC15F3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FC15F3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  <w:bCs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>Прогнозирование и планирование в экономике: сущность, виды, особенности</w:t>
            </w:r>
          </w:p>
        </w:tc>
      </w:tr>
      <w:tr w:rsidR="00FC15F3" w:rsidRPr="009759FB" w:rsidTr="00323B5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705E2C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705E2C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FC15F3" w:rsidRPr="009759FB" w:rsidTr="00323B5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3250F8">
              <w:rPr>
                <w:b/>
                <w:bCs/>
                <w:color w:val="000000" w:themeColor="text1"/>
              </w:rPr>
              <w:t xml:space="preserve">Раздел </w:t>
            </w:r>
            <w:r>
              <w:rPr>
                <w:b/>
                <w:bCs/>
                <w:color w:val="000000" w:themeColor="text1"/>
              </w:rPr>
              <w:t>2</w:t>
            </w:r>
            <w:r w:rsidRPr="003250F8">
              <w:rPr>
                <w:b/>
                <w:bCs/>
                <w:color w:val="000000" w:themeColor="text1"/>
              </w:rPr>
              <w:t>. Методологические и организационные основы прогнозирования и планирования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10554A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FC15F3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10554A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FC15F3" w:rsidRPr="009759FB" w:rsidTr="00323B5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FC15F3" w:rsidRPr="009759FB" w:rsidTr="00323B5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C15F3" w:rsidRPr="009759FB" w:rsidRDefault="00FC15F3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</w:t>
      </w:r>
    </w:p>
    <w:p w:rsidR="00FC15F3" w:rsidRPr="0016549E" w:rsidRDefault="00FC15F3" w:rsidP="00F91075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Cs/>
          <w:color w:val="000000" w:themeColor="text1"/>
        </w:rPr>
      </w:pPr>
      <w:r w:rsidRPr="0016549E">
        <w:rPr>
          <w:color w:val="000000" w:themeColor="text1"/>
        </w:rPr>
        <w:t>Антикризисное управление: учебник / И.К. Ларионов, Н.И. Брагин, А.Н. Герасин и др. - 2-е изд. - Москва: Издательско-торговая корпорация «Дашков и К°», 2019. - 380 с.: ил. - (Учебные издания для магистров). - Библиогр. в кн. - ISBN 978-5-394-03072-7; то же [Электронный ресурс]. - URL: </w:t>
      </w:r>
      <w:hyperlink r:id="rId4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http://biblioclub.ru/index.php?page=book&amp;id=496090</w:t>
        </w:r>
      </w:hyperlink>
      <w:r w:rsidRPr="0016549E">
        <w:rPr>
          <w:bCs/>
          <w:iCs/>
          <w:color w:val="000000" w:themeColor="text1"/>
        </w:rPr>
        <w:t>.</w:t>
      </w:r>
    </w:p>
    <w:p w:rsidR="00FC15F3" w:rsidRPr="0016549E" w:rsidRDefault="00FC15F3" w:rsidP="00F91075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Библиогр. в кн. - ISBN 978-5-394-01397-3; то же [Электронный ресурс]. - URL: </w:t>
      </w:r>
      <w:hyperlink r:id="rId42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http://biblioclub.ru/index.php?page=book&amp;id=454060</w:t>
        </w:r>
      </w:hyperlink>
      <w:r w:rsidRPr="0016549E">
        <w:rPr>
          <w:color w:val="000000" w:themeColor="text1"/>
        </w:rPr>
        <w:t>.</w:t>
      </w:r>
    </w:p>
    <w:p w:rsidR="00FC15F3" w:rsidRPr="00846881" w:rsidRDefault="00FC15F3" w:rsidP="00F91075">
      <w:pPr>
        <w:pStyle w:val="a6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Нуралиев, С.У. Экономика: учебник / С.У. Нуралиев, Д.С. Нуралиева. - Москва: Издательско-торговая корпорация «Дашков и К°», 2018. - 431 с.: ил. - (Учебные издания для бакалавров). - Библиогр. в кн. - ISBN 978-5-394-02412-2; то же [Электронный ресурс]. - URL: </w:t>
      </w:r>
      <w:hyperlink r:id="rId43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http://biblioclub.ru/index.php?page=book&amp;id=495807</w:t>
        </w:r>
      </w:hyperlink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</w:t>
      </w:r>
    </w:p>
    <w:p w:rsidR="00FC15F3" w:rsidRPr="0016549E" w:rsidRDefault="00FC15F3" w:rsidP="00F91075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Шарипов, Т.Ф. Планирование на предприятии: учебник / Т.Ф. Шарипов;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- 266 с.: табл., схем. - </w:t>
      </w:r>
      <w:r w:rsidRPr="0016549E">
        <w:rPr>
          <w:color w:val="000000" w:themeColor="text1"/>
        </w:rPr>
        <w:lastRenderedPageBreak/>
        <w:t>Библиогр. в кн.; то же [Электронный ресурс]. - URL: </w:t>
      </w:r>
      <w:hyperlink r:id="rId44" w:history="1">
        <w:r w:rsidRPr="0016549E">
          <w:rPr>
            <w:rStyle w:val="a4"/>
            <w:color w:val="000000" w:themeColor="text1"/>
            <w:u w:val="none"/>
          </w:rPr>
          <w:t>http://biblioclub.ru/index.php?page=book&amp;id=270265</w:t>
        </w:r>
      </w:hyperlink>
      <w:r w:rsidRPr="0016549E">
        <w:rPr>
          <w:color w:val="000000" w:themeColor="text1"/>
        </w:rPr>
        <w:t>.</w:t>
      </w:r>
    </w:p>
    <w:p w:rsidR="00FC15F3" w:rsidRPr="0016549E" w:rsidRDefault="00FC15F3" w:rsidP="00F91075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Антикризисное управление: учебник / ред. И.К. Ларионов. - Москва: Дашков и Ко, 2015. - 380 с.: схем. - (Учебные издания для магистров). - ISBN 978-5-394-01505-2; то же [Электронный ресурс]. - URL: </w:t>
      </w:r>
      <w:hyperlink r:id="rId45" w:history="1">
        <w:r w:rsidRPr="0016549E">
          <w:rPr>
            <w:rStyle w:val="a4"/>
            <w:color w:val="000000" w:themeColor="text1"/>
            <w:u w:val="none"/>
          </w:rPr>
          <w:t>http://biblioclub.ru/index.php?page=book&amp;id=83320</w:t>
        </w:r>
      </w:hyperlink>
      <w:r w:rsidRPr="0016549E">
        <w:rPr>
          <w:color w:val="000000" w:themeColor="text1"/>
        </w:rPr>
        <w:t>.</w:t>
      </w:r>
    </w:p>
    <w:p w:rsidR="00FC15F3" w:rsidRPr="00846881" w:rsidRDefault="00FC15F3" w:rsidP="00F91075">
      <w:pPr>
        <w:pStyle w:val="a6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Нуралиев, С.У. Экономика: учебник / С.У. Нуралиев, Д.С. Нуралиева. - Москва: Издательско-торговая корпорация «Дашков и К°», 2015. - 431 с.: табл., схемы, граф. - (Учебные издания для бакалавров). - Библиогр. в кн. - ISBN 978-5-394-02412-2; то же [Электронный ресурс]. - URL: </w:t>
      </w:r>
      <w:hyperlink r:id="rId4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http://biblioclub.ru/index.php?page=book&amp;id=419345</w:t>
        </w:r>
      </w:hyperlink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ресурсов информационно-телекоммуникационной сети «Интернет», необходимых для освоения дисциплины</w:t>
      </w:r>
    </w:p>
    <w:p w:rsidR="00FC15F3" w:rsidRPr="00FC15F3" w:rsidRDefault="00FC15F3" w:rsidP="00F91075">
      <w:pPr>
        <w:pStyle w:val="a6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Салмина, Н.Ю. Моделирование социально-экономических систем и процессов: учебное пособие / Н.Ю. Салмина;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(ТУСУР), Кафедра автоматизации обработки информации. - Томск: ТУСУР, 2016. - 198 с.: </w:t>
      </w:r>
      <w:r w:rsidR="00AA4139" w:rsidRPr="0016549E">
        <w:rPr>
          <w:color w:val="000000" w:themeColor="text1"/>
        </w:rPr>
        <w:t>ил.</w:t>
      </w:r>
      <w:r w:rsidRPr="0016549E">
        <w:rPr>
          <w:color w:val="000000" w:themeColor="text1"/>
        </w:rPr>
        <w:t xml:space="preserve"> - Библиогр. в кн.; то же [Электронный ресурс]. - URL: </w:t>
      </w:r>
      <w:hyperlink r:id="rId47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http://biblioclub.ru/index.php?page=book&amp;id=480945</w:t>
        </w:r>
      </w:hyperlink>
      <w:r w:rsidRPr="0016549E">
        <w:rPr>
          <w:color w:val="000000" w:themeColor="text1"/>
        </w:rPr>
        <w:t>.</w:t>
      </w:r>
    </w:p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48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49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50" w:history="1">
              <w:r w:rsidR="00FC15F3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FC15F3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FC15F3" w:rsidRPr="0016549E" w:rsidTr="00323B5B">
        <w:tc>
          <w:tcPr>
            <w:tcW w:w="3261" w:type="dxa"/>
          </w:tcPr>
          <w:p w:rsidR="00FC15F3" w:rsidRPr="0016549E" w:rsidRDefault="00102349" w:rsidP="00323B5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51" w:history="1">
              <w:r w:rsidR="00FC15F3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FC15F3" w:rsidRPr="0016549E" w:rsidRDefault="00FC15F3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FC15F3" w:rsidRPr="0016549E" w:rsidRDefault="00FC15F3" w:rsidP="00FC15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FC15F3" w:rsidRPr="0016549E" w:rsidRDefault="00FC15F3" w:rsidP="00FC15F3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средств представлен в Приложении 1.</w:t>
      </w:r>
    </w:p>
    <w:p w:rsidR="00FC15F3" w:rsidRPr="0016549E" w:rsidRDefault="00FC15F3" w:rsidP="00FC15F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9.1. Описание материально-технической базы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FC15F3" w:rsidRPr="0016549E" w:rsidRDefault="00FC15F3" w:rsidP="00FC15F3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FC15F3" w:rsidRPr="0016549E" w:rsidRDefault="00FC15F3" w:rsidP="00FC15F3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FC15F3" w:rsidRPr="0016549E" w:rsidRDefault="00FC15F3" w:rsidP="00FC15F3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http//www.e-мanagement.newmail.ru Полнотекстовые публикации по вопросам экономики, менеджмента и маркетинга на предприятии.</w:t>
      </w:r>
    </w:p>
    <w:p w:rsidR="00FC15F3" w:rsidRDefault="00FC15F3" w:rsidP="00FC15F3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323B5B" w:rsidRPr="00D21000" w:rsidRDefault="00323B5B" w:rsidP="00323B5B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_Toc49"/>
      <w:r w:rsidRPr="00D21000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D21000">
        <w:rPr>
          <w:rFonts w:ascii="Times New Roman" w:hAnsi="Times New Roman" w:cs="Times New Roman"/>
          <w:color w:val="000000" w:themeColor="text1"/>
          <w:sz w:val="24"/>
          <w:szCs w:val="24"/>
        </w:rPr>
        <w:t>. ПРОГРАММА ДИСЦИПЛИНЫ</w:t>
      </w:r>
    </w:p>
    <w:p w:rsidR="00323B5B" w:rsidRPr="00D21000" w:rsidRDefault="00323B5B" w:rsidP="00323B5B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1000">
        <w:rPr>
          <w:rFonts w:ascii="Times New Roman" w:hAnsi="Times New Roman" w:cs="Times New Roman"/>
          <w:color w:val="000000" w:themeColor="text1"/>
          <w:sz w:val="24"/>
          <w:szCs w:val="24"/>
        </w:rPr>
        <w:t>«ЭКОНОМИЧЕСКАЯ ОЦЕНКА ИНВЕСТИЦИЙ»</w:t>
      </w:r>
      <w:bookmarkEnd w:id="3"/>
    </w:p>
    <w:p w:rsidR="00323B5B" w:rsidRPr="00C7205F" w:rsidRDefault="00323B5B" w:rsidP="00323B5B">
      <w:pPr>
        <w:pStyle w:val="3"/>
        <w:rPr>
          <w:color w:val="000000" w:themeColor="text1"/>
          <w:sz w:val="24"/>
          <w:szCs w:val="24"/>
        </w:rPr>
      </w:pPr>
      <w:bookmarkStart w:id="4" w:name="_Toc50"/>
      <w:r w:rsidRPr="00C7205F">
        <w:rPr>
          <w:color w:val="000000" w:themeColor="text1"/>
          <w:sz w:val="24"/>
          <w:szCs w:val="24"/>
        </w:rPr>
        <w:t>1. Пояснительная записка</w:t>
      </w:r>
      <w:bookmarkEnd w:id="4"/>
    </w:p>
    <w:p w:rsidR="00323B5B" w:rsidRPr="00C7205F" w:rsidRDefault="00323B5B" w:rsidP="00323B5B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>
        <w:rPr>
          <w:b/>
          <w:color w:val="000000" w:themeColor="text1"/>
        </w:rPr>
        <w:t>Экономическая оценка инвестиций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</w:t>
      </w:r>
      <w:r w:rsidRPr="00C7205F">
        <w:rPr>
          <w:color w:val="000000" w:themeColor="text1"/>
        </w:rPr>
        <w:t xml:space="preserve">на </w:t>
      </w:r>
      <w:r>
        <w:rPr>
          <w:color w:val="000000" w:themeColor="text1"/>
        </w:rPr>
        <w:t>2</w:t>
      </w:r>
      <w:r w:rsidRPr="00C7205F">
        <w:rPr>
          <w:color w:val="000000" w:themeColor="text1"/>
        </w:rPr>
        <w:t xml:space="preserve"> курсе</w:t>
      </w:r>
      <w:r>
        <w:rPr>
          <w:color w:val="000000" w:themeColor="text1"/>
        </w:rPr>
        <w:t xml:space="preserve">, 3 семестре </w:t>
      </w:r>
      <w:r w:rsidRPr="0016549E">
        <w:rPr>
          <w:color w:val="000000" w:themeColor="text1"/>
        </w:rPr>
        <w:t xml:space="preserve">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</w:t>
      </w:r>
      <w:r w:rsidRPr="00C7205F">
        <w:rPr>
          <w:color w:val="000000" w:themeColor="text1"/>
        </w:rPr>
        <w:t>.</w:t>
      </w:r>
    </w:p>
    <w:p w:rsidR="00323B5B" w:rsidRPr="0016549E" w:rsidRDefault="00323B5B" w:rsidP="00323B5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323B5B" w:rsidRPr="0016549E" w:rsidRDefault="00323B5B" w:rsidP="00323B5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323B5B" w:rsidRDefault="00323B5B" w:rsidP="00323B5B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</w:rPr>
      </w:pPr>
      <w:r w:rsidRPr="00606CE7">
        <w:rPr>
          <w:b/>
          <w:color w:val="000000" w:themeColor="text1"/>
        </w:rPr>
        <w:t>ПК-2 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эффективности.</w:t>
      </w:r>
    </w:p>
    <w:p w:rsidR="00323B5B" w:rsidRPr="00606CE7" w:rsidRDefault="00323B5B" w:rsidP="00323B5B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rFonts w:eastAsia="Calibri"/>
          <w:color w:val="000000" w:themeColor="text1"/>
        </w:rPr>
        <w:tab/>
      </w: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323B5B" w:rsidRPr="00606CE7" w:rsidRDefault="00323B5B" w:rsidP="00323B5B">
      <w:pPr>
        <w:autoSpaceDE w:val="0"/>
        <w:autoSpaceDN w:val="0"/>
        <w:adjustRightInd w:val="0"/>
        <w:ind w:firstLine="540"/>
        <w:contextualSpacing/>
        <w:jc w:val="both"/>
      </w:pPr>
      <w:r w:rsidRPr="00606CE7">
        <w:t>В результате освоения дисциплины обучающийся должен:</w:t>
      </w:r>
    </w:p>
    <w:p w:rsidR="00323B5B" w:rsidRDefault="00323B5B" w:rsidP="00323B5B">
      <w:pPr>
        <w:jc w:val="both"/>
      </w:pPr>
      <w:r>
        <w:rPr>
          <w:b/>
          <w:bCs/>
          <w:i/>
          <w:iCs/>
        </w:rPr>
        <w:t>з</w:t>
      </w:r>
      <w:r w:rsidRPr="00060F95">
        <w:rPr>
          <w:b/>
          <w:bCs/>
          <w:i/>
          <w:iCs/>
        </w:rPr>
        <w:t>нать: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основы современной теории инвестирования;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методы оценки экономической эффективности инвестиционных проектов;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особенности учета, инфляции, неопределенности и риска при оценке экономической эффективности инвестиционных проектов;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способы оценки и управления рисками инвестиционных проектов;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основные особенности финансирования инвестиционных проектов.</w:t>
      </w:r>
    </w:p>
    <w:p w:rsidR="00323B5B" w:rsidRDefault="00323B5B" w:rsidP="00323B5B">
      <w:pPr>
        <w:jc w:val="both"/>
      </w:pPr>
      <w:r>
        <w:rPr>
          <w:b/>
          <w:bCs/>
          <w:i/>
          <w:iCs/>
        </w:rPr>
        <w:t>у</w:t>
      </w:r>
      <w:r w:rsidRPr="00060F95">
        <w:rPr>
          <w:b/>
          <w:bCs/>
          <w:i/>
          <w:iCs/>
        </w:rPr>
        <w:t>меть: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применять различные методы оценки эффективности инвестиционных проектов на основании имеющейся информации;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обосновывать экономическую эффективность инвестиционных проектов;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выбирать наиболее оптимальный инвестиционный проект в инвестиционном портфеле для финансирования, используя приемы и методы сравнительного анализа;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выполнять финансовое обоснование инвестиционных проектов;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уметь определять комплексную экономическую эффективность инвестиционных проектов.</w:t>
      </w:r>
    </w:p>
    <w:p w:rsidR="00323B5B" w:rsidRDefault="00323B5B" w:rsidP="00323B5B">
      <w:pPr>
        <w:jc w:val="both"/>
      </w:pPr>
      <w:r>
        <w:rPr>
          <w:b/>
          <w:bCs/>
          <w:i/>
          <w:iCs/>
        </w:rPr>
        <w:t>в</w:t>
      </w:r>
      <w:r w:rsidRPr="00060F95">
        <w:rPr>
          <w:b/>
          <w:bCs/>
          <w:i/>
          <w:iCs/>
        </w:rPr>
        <w:t>ладеть</w:t>
      </w:r>
      <w:r w:rsidRPr="00060F95">
        <w:rPr>
          <w:i/>
          <w:iCs/>
        </w:rPr>
        <w:t>: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современными методами сбора, обработки и анализа данных для разработки и реализации инвестиционных проектов;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современной методикой оценки экономической эффективности инвестиционных проектов;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современной методикой построения имитационных моделей инвестиционных процессов в условиях инфляции, неопределенности и риска;</w:t>
      </w:r>
    </w:p>
    <w:p w:rsidR="00323B5B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современной методикой разработки и оценки экономической эффективности инвестиционных проектов в условиях рационирования капитала;</w:t>
      </w:r>
    </w:p>
    <w:p w:rsidR="00323B5B" w:rsidRPr="00060F95" w:rsidRDefault="00323B5B" w:rsidP="00323B5B">
      <w:pPr>
        <w:spacing w:before="100" w:beforeAutospacing="1" w:after="100" w:afterAutospacing="1"/>
        <w:contextualSpacing/>
        <w:jc w:val="both"/>
      </w:pPr>
      <w:r w:rsidRPr="00C7205F">
        <w:rPr>
          <w:rStyle w:val="font12italic"/>
          <w:color w:val="000000" w:themeColor="text1"/>
        </w:rPr>
        <w:lastRenderedPageBreak/>
        <w:t>—</w:t>
      </w:r>
      <w:r>
        <w:rPr>
          <w:rStyle w:val="font12italic"/>
          <w:color w:val="000000" w:themeColor="text1"/>
        </w:rPr>
        <w:t xml:space="preserve"> </w:t>
      </w:r>
      <w:r>
        <w:t>современной методикой обоснования комплексной эффективности инвестиционных проектов.</w:t>
      </w:r>
    </w:p>
    <w:p w:rsidR="00323B5B" w:rsidRPr="00C7205F" w:rsidRDefault="00323B5B" w:rsidP="00323B5B">
      <w:pPr>
        <w:pStyle w:val="3"/>
        <w:jc w:val="both"/>
        <w:rPr>
          <w:color w:val="000000" w:themeColor="text1"/>
          <w:sz w:val="24"/>
          <w:szCs w:val="24"/>
        </w:rPr>
      </w:pPr>
      <w:bookmarkStart w:id="5" w:name="_Toc51"/>
      <w:r w:rsidRPr="00C7205F">
        <w:rPr>
          <w:color w:val="000000" w:themeColor="text1"/>
          <w:sz w:val="24"/>
          <w:szCs w:val="24"/>
        </w:rPr>
        <w:t>2. Место в структуре модуля</w:t>
      </w:r>
      <w:bookmarkEnd w:id="5"/>
    </w:p>
    <w:p w:rsidR="00323B5B" w:rsidRPr="00C7205F" w:rsidRDefault="00323B5B" w:rsidP="00323B5B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>
        <w:rPr>
          <w:b/>
          <w:color w:val="000000" w:themeColor="text1"/>
        </w:rPr>
        <w:t>Экономическая оценка инвестиций</w:t>
      </w:r>
      <w:r w:rsidRPr="0016549E">
        <w:rPr>
          <w:color w:val="000000" w:themeColor="text1"/>
        </w:rPr>
        <w:t>» относится к базовой части комплексного модуля «Основы экономической деятельности». Дисциплина является основой для изучения таких дисциплин как: «Экономика труда», «Тренинг по анализу экономической деятельности единиц управления»</w:t>
      </w:r>
      <w:r>
        <w:rPr>
          <w:color w:val="000000" w:themeColor="text1"/>
        </w:rPr>
        <w:t xml:space="preserve"> «Экономика общественного сектора», «Институциональная экономика».</w:t>
      </w:r>
    </w:p>
    <w:p w:rsidR="00323B5B" w:rsidRPr="00C7205F" w:rsidRDefault="00323B5B" w:rsidP="00323B5B">
      <w:pPr>
        <w:pStyle w:val="3"/>
        <w:rPr>
          <w:color w:val="000000" w:themeColor="text1"/>
          <w:sz w:val="24"/>
          <w:szCs w:val="24"/>
        </w:rPr>
      </w:pPr>
      <w:bookmarkStart w:id="6" w:name="_Toc52"/>
      <w:r w:rsidRPr="00C7205F">
        <w:rPr>
          <w:color w:val="000000" w:themeColor="text1"/>
          <w:sz w:val="24"/>
          <w:szCs w:val="24"/>
        </w:rPr>
        <w:t>3. Цели и задачи</w:t>
      </w:r>
      <w:bookmarkEnd w:id="6"/>
    </w:p>
    <w:p w:rsidR="00323B5B" w:rsidRPr="00C7205F" w:rsidRDefault="00323B5B" w:rsidP="00323B5B">
      <w:pPr>
        <w:pStyle w:val="leftspacing01indent"/>
        <w:spacing w:line="240" w:lineRule="auto"/>
        <w:jc w:val="both"/>
        <w:rPr>
          <w:rStyle w:val="font12"/>
          <w:color w:val="000000" w:themeColor="text1"/>
        </w:rPr>
      </w:pPr>
      <w:r w:rsidRPr="00C7205F">
        <w:rPr>
          <w:rStyle w:val="font12italic"/>
          <w:color w:val="000000" w:themeColor="text1"/>
        </w:rPr>
        <w:t xml:space="preserve">Цель дисциплины — </w:t>
      </w:r>
      <w:r w:rsidRPr="00C7205F">
        <w:rPr>
          <w:color w:val="000000" w:themeColor="text1"/>
          <w:spacing w:val="3"/>
        </w:rPr>
        <w:t>систематизация знаний по существующим методам инвестиционного проектирования, создание теоретической базы, необходимой для грамотного и эффективного использования полученных знаний в практической деятельности.</w:t>
      </w:r>
    </w:p>
    <w:p w:rsidR="00323B5B" w:rsidRPr="00C7205F" w:rsidRDefault="00323B5B" w:rsidP="00323B5B">
      <w:pPr>
        <w:pStyle w:val="leftspacing01indent"/>
        <w:rPr>
          <w:rStyle w:val="font12italic"/>
          <w:color w:val="000000" w:themeColor="text1"/>
        </w:rPr>
      </w:pPr>
      <w:r w:rsidRPr="00C7205F">
        <w:rPr>
          <w:rStyle w:val="font12italic"/>
          <w:color w:val="000000" w:themeColor="text1"/>
        </w:rPr>
        <w:t xml:space="preserve">Задачи дисциплины: </w:t>
      </w:r>
    </w:p>
    <w:p w:rsidR="00323B5B" w:rsidRPr="00C7205F" w:rsidRDefault="00323B5B" w:rsidP="00323B5B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C7205F">
        <w:rPr>
          <w:iCs/>
          <w:color w:val="000000" w:themeColor="text1"/>
        </w:rPr>
        <w:t xml:space="preserve"> получение профессионального представления о реально существующих методиках оценки и отбора инвестиционных проектов; </w:t>
      </w:r>
    </w:p>
    <w:p w:rsidR="00323B5B" w:rsidRPr="00C7205F" w:rsidRDefault="00323B5B" w:rsidP="00323B5B">
      <w:pPr>
        <w:autoSpaceDE w:val="0"/>
        <w:autoSpaceDN w:val="0"/>
        <w:adjustRightInd w:val="0"/>
        <w:jc w:val="both"/>
        <w:rPr>
          <w:i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C7205F">
        <w:rPr>
          <w:iCs/>
          <w:color w:val="000000" w:themeColor="text1"/>
        </w:rPr>
        <w:t xml:space="preserve"> освоение общих подходов к интерпретации результатов расчетов; </w:t>
      </w:r>
    </w:p>
    <w:p w:rsidR="00323B5B" w:rsidRPr="00C7205F" w:rsidRDefault="00323B5B" w:rsidP="00323B5B">
      <w:pPr>
        <w:autoSpaceDE w:val="0"/>
        <w:autoSpaceDN w:val="0"/>
        <w:adjustRightInd w:val="0"/>
        <w:jc w:val="both"/>
        <w:rPr>
          <w:i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C7205F">
        <w:rPr>
          <w:iCs/>
          <w:color w:val="000000" w:themeColor="text1"/>
        </w:rPr>
        <w:t xml:space="preserve"> освоение методик оценки и отбора инвестиционных проектов; </w:t>
      </w:r>
    </w:p>
    <w:p w:rsidR="00323B5B" w:rsidRPr="00C7205F" w:rsidRDefault="00323B5B" w:rsidP="00323B5B">
      <w:pPr>
        <w:pStyle w:val="leftspacing01indent"/>
        <w:spacing w:line="240" w:lineRule="auto"/>
        <w:ind w:firstLine="0"/>
        <w:jc w:val="both"/>
        <w:rPr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C7205F">
        <w:rPr>
          <w:iCs/>
          <w:color w:val="000000" w:themeColor="text1"/>
        </w:rPr>
        <w:t xml:space="preserve"> получение навыков планирования капиталовложений на предприятиях машиностроения.</w:t>
      </w:r>
    </w:p>
    <w:p w:rsidR="00323B5B" w:rsidRPr="00C7205F" w:rsidRDefault="00323B5B" w:rsidP="00323B5B">
      <w:pPr>
        <w:pStyle w:val="3"/>
        <w:rPr>
          <w:color w:val="000000" w:themeColor="text1"/>
          <w:sz w:val="24"/>
          <w:szCs w:val="24"/>
        </w:rPr>
      </w:pPr>
      <w:bookmarkStart w:id="7" w:name="_Toc53"/>
      <w:r w:rsidRPr="00C7205F">
        <w:rPr>
          <w:color w:val="000000" w:themeColor="text1"/>
          <w:sz w:val="24"/>
          <w:szCs w:val="24"/>
        </w:rPr>
        <w:t>4. Образовательные результаты</w:t>
      </w:r>
      <w:bookmarkEnd w:id="7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48"/>
        <w:gridCol w:w="2278"/>
        <w:gridCol w:w="1417"/>
        <w:gridCol w:w="1985"/>
        <w:gridCol w:w="1559"/>
        <w:gridCol w:w="1666"/>
      </w:tblGrid>
      <w:tr w:rsidR="005033E1" w:rsidRPr="00C7205F" w:rsidTr="00323B5B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33E1" w:rsidRPr="00C7205F" w:rsidRDefault="005033E1" w:rsidP="005033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33E1" w:rsidRPr="00C7205F" w:rsidRDefault="005033E1" w:rsidP="005033E1">
            <w:pPr>
              <w:suppressAutoHyphens/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33E1" w:rsidRPr="00C7205F" w:rsidRDefault="005033E1" w:rsidP="005033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33E1" w:rsidRPr="00C7205F" w:rsidRDefault="005033E1" w:rsidP="005033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033E1" w:rsidRDefault="005033E1" w:rsidP="005033E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5033E1" w:rsidRPr="00C7205F" w:rsidRDefault="005033E1" w:rsidP="005033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033E1" w:rsidRPr="00C7205F" w:rsidRDefault="005033E1" w:rsidP="005033E1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23B5B" w:rsidRPr="00C7205F" w:rsidTr="00323B5B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C7205F" w:rsidRDefault="00323B5B" w:rsidP="00323B5B">
            <w:pPr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C7205F" w:rsidRDefault="00323B5B" w:rsidP="00323B5B">
            <w:pPr>
              <w:pStyle w:val="leftspacing0"/>
              <w:spacing w:line="276" w:lineRule="auto"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экономических и социально-экономических показателей, характеризующих </w:t>
            </w:r>
            <w:r w:rsidRPr="009A6704">
              <w:rPr>
                <w:lang w:eastAsia="en-US"/>
              </w:rPr>
              <w:lastRenderedPageBreak/>
              <w:t>деятельность хозяйствующих субъектов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C7205F" w:rsidRDefault="00323B5B" w:rsidP="00323B5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lastRenderedPageBreak/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C7205F" w:rsidRDefault="00323B5B" w:rsidP="00323B5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</w:t>
            </w:r>
            <w:r w:rsidRPr="00C7205F">
              <w:rPr>
                <w:color w:val="000000" w:themeColor="text1"/>
                <w:spacing w:val="3"/>
              </w:rPr>
              <w:t>по существующим методам инвестиционного проектирования, создание теоретической базы, необходимой для грамотного и эффективного использования полученных знаний в практической деятельности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 xml:space="preserve">расчета и анализа </w:t>
            </w:r>
            <w:r w:rsidRPr="009A6704">
              <w:rPr>
                <w:lang w:eastAsia="en-US"/>
              </w:rPr>
              <w:lastRenderedPageBreak/>
              <w:t>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23B5B" w:rsidRDefault="00323B5B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323B5B" w:rsidRPr="00C7205F" w:rsidRDefault="00323B5B" w:rsidP="00323B5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9A6704">
              <w:rPr>
                <w:lang w:eastAsia="en-US"/>
              </w:rPr>
              <w:t>ПК.2.1.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23B5B" w:rsidRPr="00891C15" w:rsidRDefault="00323B5B" w:rsidP="00323B5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323B5B" w:rsidRDefault="00323B5B" w:rsidP="00323B5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323B5B" w:rsidRDefault="00323B5B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323B5B" w:rsidRPr="00B8036A" w:rsidRDefault="00323B5B" w:rsidP="00323B5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323B5B" w:rsidRDefault="00323B5B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323B5B" w:rsidRPr="00C7205F" w:rsidRDefault="00323B5B" w:rsidP="00323B5B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</w:p>
        </w:tc>
      </w:tr>
    </w:tbl>
    <w:p w:rsidR="00323B5B" w:rsidRPr="00C7205F" w:rsidRDefault="00323B5B" w:rsidP="00323B5B">
      <w:pPr>
        <w:pStyle w:val="3"/>
        <w:rPr>
          <w:color w:val="000000" w:themeColor="text1"/>
          <w:sz w:val="24"/>
          <w:szCs w:val="24"/>
        </w:rPr>
      </w:pPr>
      <w:bookmarkStart w:id="8" w:name="_Toc54"/>
      <w:r>
        <w:rPr>
          <w:color w:val="000000" w:themeColor="text1"/>
          <w:sz w:val="24"/>
          <w:szCs w:val="24"/>
        </w:rPr>
        <w:t>5</w:t>
      </w:r>
      <w:r w:rsidRPr="00C7205F">
        <w:rPr>
          <w:color w:val="000000" w:themeColor="text1"/>
          <w:sz w:val="24"/>
          <w:szCs w:val="24"/>
        </w:rPr>
        <w:t>. Содержание дисциплины</w:t>
      </w:r>
      <w:bookmarkEnd w:id="8"/>
    </w:p>
    <w:p w:rsidR="00323B5B" w:rsidRDefault="00323B5B" w:rsidP="00323B5B">
      <w:pPr>
        <w:pStyle w:val="4"/>
        <w:rPr>
          <w:rFonts w:ascii="Times New Roman" w:hAnsi="Times New Roman" w:cs="Times New Roman"/>
          <w:color w:val="000000" w:themeColor="text1"/>
        </w:rPr>
      </w:pPr>
      <w:bookmarkStart w:id="9" w:name="_Toc55"/>
      <w:r w:rsidRPr="00C7205F">
        <w:rPr>
          <w:rFonts w:ascii="Times New Roman" w:hAnsi="Times New Roman" w:cs="Times New Roman"/>
          <w:color w:val="000000" w:themeColor="text1"/>
        </w:rPr>
        <w:t>5.1. Тематический план</w:t>
      </w:r>
      <w:bookmarkEnd w:id="9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323B5B" w:rsidRPr="009759FB" w:rsidTr="00323B5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323B5B" w:rsidRPr="009759FB" w:rsidTr="00323B5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9759FB" w:rsidRDefault="00323B5B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323B5B" w:rsidRPr="009759FB" w:rsidRDefault="00323B5B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323B5B" w:rsidRPr="009759FB" w:rsidTr="00323B5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</w:p>
        </w:tc>
      </w:tr>
      <w:tr w:rsidR="00323B5B" w:rsidRPr="009759FB" w:rsidTr="00323B5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323B5B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C7205F">
              <w:rPr>
                <w:b/>
                <w:color w:val="000000" w:themeColor="text1"/>
              </w:rPr>
              <w:t>Раздел 1. Оценка экономической эффективности инвестиций в экономику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323B5B" w:rsidRPr="00F97F22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C7205F">
              <w:rPr>
                <w:color w:val="000000" w:themeColor="text1"/>
              </w:rPr>
              <w:t>1.1. Экономическая оценка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323B5B" w:rsidRPr="007934FC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C7205F">
              <w:rPr>
                <w:color w:val="000000" w:themeColor="text1"/>
              </w:rPr>
              <w:t>1.2. Денежные потоки во времени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323B5B" w:rsidRPr="00007BF4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007BF4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C7205F">
              <w:rPr>
                <w:color w:val="000000" w:themeColor="text1"/>
              </w:rPr>
              <w:t>1.3. Критерии эффективности инвестиционных вложений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007BF4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007BF4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007BF4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007BF4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007BF4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007BF4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007BF4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007BF4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007BF4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323B5B" w:rsidRPr="007934FC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C7205F">
              <w:rPr>
                <w:color w:val="000000" w:themeColor="text1"/>
              </w:rPr>
              <w:t>1.4. Учет инфляции, риска и неопределенности при оценке эффективности инвестиций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323B5B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C7205F">
              <w:rPr>
                <w:b/>
                <w:color w:val="000000" w:themeColor="text1"/>
              </w:rPr>
              <w:t>Раздел 2. Инвестиционное проектирование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C7205F">
              <w:rPr>
                <w:color w:val="000000" w:themeColor="text1"/>
              </w:rPr>
              <w:t>2.1. Содержание инвестиционного проекта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C7205F">
              <w:rPr>
                <w:color w:val="000000" w:themeColor="text1"/>
              </w:rPr>
              <w:t>2.2. Организация работы по оценке проектов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C7205F">
              <w:rPr>
                <w:color w:val="000000" w:themeColor="text1"/>
              </w:rPr>
              <w:t>2.3. Оценка финансовой состоятельности проекта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C7205F">
              <w:rPr>
                <w:color w:val="000000" w:themeColor="text1"/>
              </w:rPr>
              <w:t>2.4. Ранжирование инвестиционных проектов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E464D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color w:val="000000" w:themeColor="text1"/>
              </w:rPr>
            </w:pPr>
            <w:r w:rsidRPr="003E464D">
              <w:rPr>
                <w:b/>
                <w:color w:val="000000" w:themeColor="text1"/>
              </w:rPr>
              <w:t>Контроль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color w:val="000000" w:themeColor="text1"/>
              </w:rPr>
            </w:pPr>
            <w:r w:rsidRPr="003250F8">
              <w:rPr>
                <w:b/>
                <w:color w:val="000000" w:themeColor="text1"/>
              </w:rPr>
              <w:t>Итого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323B5B" w:rsidRPr="0094530A" w:rsidRDefault="00323B5B" w:rsidP="00323B5B">
      <w:pPr>
        <w:pStyle w:val="4"/>
        <w:jc w:val="both"/>
        <w:rPr>
          <w:rFonts w:ascii="Times New Roman" w:hAnsi="Times New Roman" w:cs="Times New Roman"/>
          <w:color w:val="000000" w:themeColor="text1"/>
        </w:rPr>
      </w:pPr>
      <w:bookmarkStart w:id="10" w:name="_Toc56"/>
      <w:r w:rsidRPr="0094530A">
        <w:rPr>
          <w:rFonts w:ascii="Times New Roman" w:hAnsi="Times New Roman" w:cs="Times New Roman"/>
          <w:color w:val="000000" w:themeColor="text1"/>
        </w:rPr>
        <w:lastRenderedPageBreak/>
        <w:t>5.2. Методы обучения</w:t>
      </w:r>
      <w:bookmarkEnd w:id="10"/>
      <w:r w:rsidRPr="0094530A">
        <w:rPr>
          <w:rFonts w:ascii="Times New Roman" w:hAnsi="Times New Roman" w:cs="Times New Roman"/>
          <w:bCs/>
          <w:i w:val="0"/>
          <w:color w:val="000000" w:themeColor="text1"/>
        </w:rPr>
        <w:t xml:space="preserve">: </w:t>
      </w:r>
      <w:r w:rsidRPr="0094530A">
        <w:rPr>
          <w:rFonts w:ascii="Times New Roman" w:hAnsi="Times New Roman" w:cs="Times New Roman"/>
          <w:iCs w:val="0"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323B5B" w:rsidRPr="00C7205F" w:rsidRDefault="00323B5B" w:rsidP="00323B5B">
      <w:pPr>
        <w:pStyle w:val="3"/>
        <w:rPr>
          <w:color w:val="000000" w:themeColor="text1"/>
          <w:sz w:val="24"/>
          <w:szCs w:val="24"/>
        </w:rPr>
      </w:pPr>
      <w:bookmarkStart w:id="11" w:name="_Toc57"/>
      <w:r w:rsidRPr="00C7205F">
        <w:rPr>
          <w:color w:val="000000" w:themeColor="text1"/>
          <w:sz w:val="24"/>
          <w:szCs w:val="24"/>
        </w:rPr>
        <w:t>6. Технологическая карта дисциплины</w:t>
      </w:r>
      <w:bookmarkEnd w:id="11"/>
    </w:p>
    <w:p w:rsidR="00323B5B" w:rsidRPr="00C7205F" w:rsidRDefault="00323B5B" w:rsidP="00323B5B">
      <w:pPr>
        <w:pStyle w:val="4"/>
        <w:rPr>
          <w:rFonts w:ascii="Times New Roman" w:hAnsi="Times New Roman" w:cs="Times New Roman"/>
          <w:color w:val="000000" w:themeColor="text1"/>
        </w:rPr>
      </w:pPr>
      <w:bookmarkStart w:id="12" w:name="_Toc58"/>
      <w:r w:rsidRPr="00C7205F">
        <w:rPr>
          <w:rFonts w:ascii="Times New Roman" w:hAnsi="Times New Roman" w:cs="Times New Roman"/>
          <w:color w:val="000000" w:themeColor="text1"/>
        </w:rPr>
        <w:t>6.1. Рейтинг-план</w:t>
      </w:r>
      <w:bookmarkEnd w:id="1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323B5B" w:rsidRPr="009759FB" w:rsidTr="00323B5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323B5B" w:rsidRPr="009759FB" w:rsidTr="00323B5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323B5B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323B5B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C7205F">
              <w:rPr>
                <w:b/>
                <w:color w:val="000000" w:themeColor="text1"/>
              </w:rPr>
              <w:t>Раздел 1. Оценка экономической эффективности инвестиций в экономику</w:t>
            </w:r>
          </w:p>
        </w:tc>
      </w:tr>
      <w:tr w:rsidR="00323B5B" w:rsidRPr="009759FB" w:rsidTr="00323B5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23B5B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23B5B" w:rsidRPr="009759FB" w:rsidTr="00323B5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C7205F">
              <w:rPr>
                <w:b/>
                <w:color w:val="000000" w:themeColor="text1"/>
              </w:rPr>
              <w:t>Раздел 2. Инвестиционное проектирование</w:t>
            </w:r>
          </w:p>
        </w:tc>
      </w:tr>
      <w:tr w:rsidR="00323B5B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323B5B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5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323B5B" w:rsidRPr="009759FB" w:rsidTr="00323B5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323B5B" w:rsidRPr="009759FB" w:rsidTr="00323B5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323B5B" w:rsidRPr="00C7205F" w:rsidRDefault="00323B5B" w:rsidP="00323B5B">
      <w:pPr>
        <w:pStyle w:val="3"/>
        <w:ind w:firstLine="708"/>
        <w:rPr>
          <w:color w:val="000000" w:themeColor="text1"/>
          <w:sz w:val="24"/>
          <w:szCs w:val="24"/>
        </w:rPr>
      </w:pPr>
      <w:bookmarkStart w:id="13" w:name="_Toc59"/>
      <w:r w:rsidRPr="00C7205F">
        <w:rPr>
          <w:color w:val="000000" w:themeColor="text1"/>
          <w:sz w:val="24"/>
          <w:szCs w:val="24"/>
        </w:rPr>
        <w:t>7. Учебно-методическое и информационное обеспечение дисциплины</w:t>
      </w:r>
      <w:bookmarkEnd w:id="13"/>
    </w:p>
    <w:p w:rsidR="00323B5B" w:rsidRPr="00C7205F" w:rsidRDefault="00323B5B" w:rsidP="00323B5B">
      <w:pPr>
        <w:pStyle w:val="4"/>
        <w:rPr>
          <w:rFonts w:ascii="Times New Roman" w:hAnsi="Times New Roman" w:cs="Times New Roman"/>
          <w:color w:val="000000" w:themeColor="text1"/>
        </w:rPr>
      </w:pPr>
      <w:bookmarkStart w:id="14" w:name="_Toc60"/>
      <w:r w:rsidRPr="00C7205F">
        <w:rPr>
          <w:rFonts w:ascii="Times New Roman" w:hAnsi="Times New Roman" w:cs="Times New Roman"/>
          <w:color w:val="000000" w:themeColor="text1"/>
        </w:rPr>
        <w:t>7.1. Основная литература</w:t>
      </w:r>
      <w:bookmarkEnd w:id="14"/>
    </w:p>
    <w:p w:rsidR="00323B5B" w:rsidRPr="00C7205F" w:rsidRDefault="00323B5B" w:rsidP="00323B5B">
      <w:pPr>
        <w:pStyle w:val="leftspacing01indent"/>
        <w:spacing w:line="276" w:lineRule="auto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1. Балдин К.В., Макриденко Е.Л. Управление инвестициями: учеб.для студентов вузов, обуч-ся по напр.</w:t>
      </w:r>
      <w:r>
        <w:rPr>
          <w:bCs/>
          <w:iCs/>
          <w:color w:val="000000" w:themeColor="text1"/>
        </w:rPr>
        <w:t xml:space="preserve"> </w:t>
      </w:r>
      <w:r w:rsidRPr="00C7205F">
        <w:rPr>
          <w:bCs/>
          <w:iCs/>
          <w:color w:val="000000" w:themeColor="text1"/>
        </w:rPr>
        <w:t xml:space="preserve">подготовки </w:t>
      </w:r>
      <w:r>
        <w:rPr>
          <w:bCs/>
          <w:iCs/>
          <w:color w:val="000000" w:themeColor="text1"/>
        </w:rPr>
        <w:t>«</w:t>
      </w:r>
      <w:r w:rsidRPr="00C7205F">
        <w:rPr>
          <w:bCs/>
          <w:iCs/>
          <w:color w:val="000000" w:themeColor="text1"/>
        </w:rPr>
        <w:t>Менеджмент</w:t>
      </w:r>
      <w:r>
        <w:rPr>
          <w:bCs/>
          <w:iCs/>
          <w:color w:val="000000" w:themeColor="text1"/>
        </w:rPr>
        <w:t>»</w:t>
      </w:r>
      <w:r w:rsidRPr="00C7205F">
        <w:rPr>
          <w:bCs/>
          <w:iCs/>
          <w:color w:val="000000" w:themeColor="text1"/>
        </w:rPr>
        <w:t xml:space="preserve"> (квалиф.</w:t>
      </w:r>
      <w:r>
        <w:rPr>
          <w:bCs/>
          <w:iCs/>
          <w:color w:val="000000" w:themeColor="text1"/>
        </w:rPr>
        <w:t xml:space="preserve"> «</w:t>
      </w:r>
      <w:r w:rsidRPr="00C7205F">
        <w:rPr>
          <w:bCs/>
          <w:iCs/>
          <w:color w:val="000000" w:themeColor="text1"/>
        </w:rPr>
        <w:t>бакалавр</w:t>
      </w:r>
      <w:r>
        <w:rPr>
          <w:bCs/>
          <w:iCs/>
          <w:color w:val="000000" w:themeColor="text1"/>
        </w:rPr>
        <w:t>»</w:t>
      </w:r>
      <w:r w:rsidRPr="00C7205F">
        <w:rPr>
          <w:bCs/>
          <w:iCs/>
          <w:color w:val="000000" w:themeColor="text1"/>
        </w:rPr>
        <w:t>): рек.Гос.ун-том управления. Москва: Дашков и К, 2016</w:t>
      </w:r>
    </w:p>
    <w:p w:rsidR="00323B5B" w:rsidRPr="00C7205F" w:rsidRDefault="00323B5B" w:rsidP="00323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 xml:space="preserve">2. Николаева И.П. Инвестиции: учеб.для студентов бакалавриата ВПО, обуч-ся по напр.подготовки </w:t>
      </w:r>
      <w:r>
        <w:rPr>
          <w:bCs/>
          <w:iCs/>
          <w:color w:val="000000" w:themeColor="text1"/>
        </w:rPr>
        <w:t>«</w:t>
      </w:r>
      <w:r w:rsidRPr="00C7205F">
        <w:rPr>
          <w:bCs/>
          <w:iCs/>
          <w:color w:val="000000" w:themeColor="text1"/>
        </w:rPr>
        <w:t>Экономика</w:t>
      </w:r>
      <w:r>
        <w:rPr>
          <w:bCs/>
          <w:iCs/>
          <w:color w:val="000000" w:themeColor="text1"/>
        </w:rPr>
        <w:t>»</w:t>
      </w:r>
      <w:r w:rsidRPr="00C7205F">
        <w:rPr>
          <w:bCs/>
          <w:iCs/>
          <w:color w:val="000000" w:themeColor="text1"/>
        </w:rPr>
        <w:t xml:space="preserve"> и </w:t>
      </w:r>
      <w:r>
        <w:rPr>
          <w:bCs/>
          <w:iCs/>
          <w:color w:val="000000" w:themeColor="text1"/>
        </w:rPr>
        <w:t>«</w:t>
      </w:r>
      <w:r w:rsidRPr="00C7205F">
        <w:rPr>
          <w:bCs/>
          <w:iCs/>
          <w:color w:val="000000" w:themeColor="text1"/>
        </w:rPr>
        <w:t>Менеджмент</w:t>
      </w:r>
      <w:r>
        <w:rPr>
          <w:bCs/>
          <w:iCs/>
          <w:color w:val="000000" w:themeColor="text1"/>
        </w:rPr>
        <w:t>»</w:t>
      </w:r>
      <w:r w:rsidRPr="00C7205F">
        <w:rPr>
          <w:bCs/>
          <w:iCs/>
          <w:color w:val="000000" w:themeColor="text1"/>
        </w:rPr>
        <w:t>: рек.Гос.ун-том управления. Москва: Дашков и К, 2015</w:t>
      </w:r>
    </w:p>
    <w:p w:rsidR="00323B5B" w:rsidRPr="00813C78" w:rsidRDefault="00323B5B" w:rsidP="00323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360"/>
        <w:jc w:val="both"/>
        <w:rPr>
          <w:rStyle w:val="font12"/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3. Чапек В.Н., Чапек Н.П. Инвестиционный анализ: Справочное пособие. Ростов на Дону: Феникс, 2014</w:t>
      </w:r>
    </w:p>
    <w:p w:rsidR="00323B5B" w:rsidRPr="00C7205F" w:rsidRDefault="00323B5B" w:rsidP="00323B5B">
      <w:pPr>
        <w:pStyle w:val="4"/>
        <w:rPr>
          <w:rFonts w:ascii="Times New Roman" w:hAnsi="Times New Roman" w:cs="Times New Roman"/>
          <w:color w:val="000000" w:themeColor="text1"/>
        </w:rPr>
      </w:pPr>
      <w:bookmarkStart w:id="15" w:name="_Toc61"/>
      <w:r w:rsidRPr="00C7205F">
        <w:rPr>
          <w:rFonts w:ascii="Times New Roman" w:hAnsi="Times New Roman" w:cs="Times New Roman"/>
          <w:color w:val="000000" w:themeColor="text1"/>
        </w:rPr>
        <w:lastRenderedPageBreak/>
        <w:t>7.2. Дополнительная литература</w:t>
      </w:r>
      <w:bookmarkEnd w:id="15"/>
    </w:p>
    <w:p w:rsidR="00323B5B" w:rsidRPr="00C7205F" w:rsidRDefault="00323B5B" w:rsidP="00323B5B">
      <w:pPr>
        <w:pStyle w:val="leftspacing01indent"/>
        <w:spacing w:line="276" w:lineRule="auto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1. Блау, С.Л. Инвестиционный анализ: учебник / С.Л. Блау. - 2-е изд. - Москва: Издательско-торговая корпорация «Дашков и К°», 2018. - 256 с.: ил. - (Учебные издания для бакалавров). - Библиогр. с. 234 - 235 - ISBN 978-5-394-02843-4; то же [Электронный ресурс]. - URL: </w:t>
      </w:r>
      <w:hyperlink r:id="rId52" w:history="1">
        <w:r w:rsidRPr="00C7205F">
          <w:rPr>
            <w:rStyle w:val="a4"/>
            <w:bCs/>
            <w:iCs/>
            <w:color w:val="000000" w:themeColor="text1"/>
          </w:rPr>
          <w:t>http://biblioclub.ru/index.php?page=book&amp;id=495752</w:t>
        </w:r>
      </w:hyperlink>
    </w:p>
    <w:p w:rsidR="00323B5B" w:rsidRPr="00C7205F" w:rsidRDefault="00323B5B" w:rsidP="00323B5B">
      <w:pPr>
        <w:pStyle w:val="leftspacing01indent"/>
        <w:spacing w:line="276" w:lineRule="auto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2. Подкопаева, М. Экономическая оценка инвестиций: учебное пособие / М. Подкопаева, О. Федорищева;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2012. - 217 с.; то же [Электронный ресурс]. - URL: </w:t>
      </w:r>
      <w:hyperlink r:id="rId53" w:history="1">
        <w:r w:rsidRPr="00C7205F">
          <w:rPr>
            <w:rStyle w:val="a4"/>
            <w:bCs/>
            <w:iCs/>
            <w:color w:val="000000" w:themeColor="text1"/>
          </w:rPr>
          <w:t>http://biblioclub.ru/index.php?page=book&amp;id=259320</w:t>
        </w:r>
      </w:hyperlink>
    </w:p>
    <w:p w:rsidR="00323B5B" w:rsidRPr="00813C78" w:rsidRDefault="00323B5B" w:rsidP="00323B5B">
      <w:pPr>
        <w:pStyle w:val="leftspacing01indent"/>
        <w:spacing w:line="276" w:lineRule="auto"/>
        <w:jc w:val="both"/>
        <w:rPr>
          <w:rStyle w:val="font12"/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3. Сироткин, С.А. Экономическая оценка инвестиционных проектов: учебник / С.А. Сироткин, Н.Р. Кельчевская. - 3-е изд., перераб. и доп. - Москва: Юнити-Дана, 2012. - 312 с. - ISBN 978-5-238-01944-4; то же [Электронный ресурс]. - URL: </w:t>
      </w:r>
      <w:hyperlink r:id="rId54" w:history="1">
        <w:r w:rsidRPr="00C7205F">
          <w:rPr>
            <w:rStyle w:val="a4"/>
            <w:bCs/>
            <w:iCs/>
            <w:color w:val="000000" w:themeColor="text1"/>
          </w:rPr>
          <w:t>http://biblioclub.ru/index.php?page=book&amp;id=118557</w:t>
        </w:r>
      </w:hyperlink>
      <w:r>
        <w:rPr>
          <w:bCs/>
          <w:iCs/>
          <w:color w:val="000000" w:themeColor="text1"/>
        </w:rPr>
        <w:t>.</w:t>
      </w:r>
    </w:p>
    <w:p w:rsidR="00323B5B" w:rsidRPr="00C7205F" w:rsidRDefault="00323B5B" w:rsidP="00323B5B">
      <w:pPr>
        <w:pStyle w:val="4"/>
        <w:jc w:val="both"/>
        <w:rPr>
          <w:rFonts w:ascii="Times New Roman" w:hAnsi="Times New Roman" w:cs="Times New Roman"/>
          <w:color w:val="000000" w:themeColor="text1"/>
        </w:rPr>
      </w:pPr>
      <w:bookmarkStart w:id="16" w:name="_Toc62"/>
      <w:r w:rsidRPr="00C7205F">
        <w:rPr>
          <w:rFonts w:ascii="Times New Roman" w:hAnsi="Times New Roman" w:cs="Times New Roman"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  <w:bookmarkEnd w:id="16"/>
    </w:p>
    <w:p w:rsidR="00323B5B" w:rsidRPr="00C7205F" w:rsidRDefault="00323B5B" w:rsidP="00323B5B">
      <w:pPr>
        <w:pStyle w:val="leftspacing01indent"/>
        <w:spacing w:line="276" w:lineRule="auto"/>
        <w:rPr>
          <w:color w:val="000000" w:themeColor="text1"/>
        </w:rPr>
      </w:pPr>
      <w:r w:rsidRPr="00C7205F">
        <w:rPr>
          <w:bCs/>
          <w:iCs/>
          <w:color w:val="000000" w:themeColor="text1"/>
        </w:rPr>
        <w:t>1. Кузнецова С.Н., Кузнецов В.П. Методика оценки интегральной эффективности инвестиционных проектов в рамках промышленных парков: Монография. Нижний Новгород: Мининский ун-т, 2015</w:t>
      </w:r>
    </w:p>
    <w:p w:rsidR="00323B5B" w:rsidRPr="00813C78" w:rsidRDefault="00323B5B" w:rsidP="00323B5B">
      <w:pPr>
        <w:pStyle w:val="leftspacing01indent"/>
        <w:spacing w:line="276" w:lineRule="auto"/>
        <w:jc w:val="both"/>
        <w:rPr>
          <w:bCs/>
          <w:iCs/>
          <w:color w:val="000000" w:themeColor="text1"/>
        </w:rPr>
      </w:pPr>
      <w:r w:rsidRPr="00C7205F">
        <w:rPr>
          <w:bCs/>
          <w:iCs/>
          <w:color w:val="000000" w:themeColor="text1"/>
        </w:rPr>
        <w:t>2. Самойлович В.Г., Тёлушкина Е.К. Экономика предприятия: учеб.</w:t>
      </w:r>
      <w:r>
        <w:rPr>
          <w:bCs/>
          <w:iCs/>
          <w:color w:val="000000" w:themeColor="text1"/>
        </w:rPr>
        <w:t xml:space="preserve"> </w:t>
      </w:r>
      <w:r w:rsidRPr="00C7205F">
        <w:rPr>
          <w:bCs/>
          <w:iCs/>
          <w:color w:val="000000" w:themeColor="text1"/>
        </w:rPr>
        <w:t>для студентов вузов: Допущено УМО по образованию в области транспорт.</w:t>
      </w:r>
      <w:r>
        <w:rPr>
          <w:bCs/>
          <w:iCs/>
          <w:color w:val="000000" w:themeColor="text1"/>
        </w:rPr>
        <w:t xml:space="preserve"> </w:t>
      </w:r>
      <w:r w:rsidRPr="00C7205F">
        <w:rPr>
          <w:bCs/>
          <w:iCs/>
          <w:color w:val="000000" w:themeColor="text1"/>
        </w:rPr>
        <w:t>машин и транспортно-технолог.</w:t>
      </w:r>
      <w:r>
        <w:rPr>
          <w:bCs/>
          <w:iCs/>
          <w:color w:val="000000" w:themeColor="text1"/>
        </w:rPr>
        <w:t xml:space="preserve"> </w:t>
      </w:r>
      <w:r w:rsidRPr="00C7205F">
        <w:rPr>
          <w:bCs/>
          <w:iCs/>
          <w:color w:val="000000" w:themeColor="text1"/>
        </w:rPr>
        <w:t>комплексов. Москва: Академия, 2012</w:t>
      </w:r>
    </w:p>
    <w:p w:rsidR="00323B5B" w:rsidRPr="00C7205F" w:rsidRDefault="00323B5B" w:rsidP="00323B5B">
      <w:pPr>
        <w:pStyle w:val="4"/>
        <w:jc w:val="both"/>
        <w:rPr>
          <w:rFonts w:ascii="Times New Roman" w:hAnsi="Times New Roman" w:cs="Times New Roman"/>
          <w:color w:val="000000" w:themeColor="text1"/>
        </w:rPr>
      </w:pPr>
      <w:bookmarkStart w:id="17" w:name="_Toc63"/>
      <w:r w:rsidRPr="00C7205F">
        <w:rPr>
          <w:rFonts w:ascii="Times New Roman" w:hAnsi="Times New Roman" w:cs="Times New Roman"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7"/>
    </w:p>
    <w:p w:rsidR="00323B5B" w:rsidRPr="00C7205F" w:rsidRDefault="00323B5B" w:rsidP="00323B5B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</w:rPr>
      </w:pPr>
      <w:r w:rsidRPr="00C7205F">
        <w:rPr>
          <w:bCs/>
          <w:color w:val="000000" w:themeColor="text1"/>
        </w:rPr>
        <w:t>1. Инвестиционное проектирование: учебник / Р.С. Голов, К.В. Балдин, И.И. Передеряев, А.В. Рукосуев. - 4-е изд. - М.: Издательско-торговая корпорация «Дашков и К°», 2016. - 366 с.: ил. - Библиогр. в кн. - ISBN 978-5-394-02372-9; то же [Электронный ресурс]. //biblioclub.ru/index.php? page=book&amp;id=453905</w:t>
      </w:r>
    </w:p>
    <w:p w:rsidR="00323B5B" w:rsidRPr="00C7205F" w:rsidRDefault="00323B5B" w:rsidP="00323B5B">
      <w:pPr>
        <w:pStyle w:val="leftspacing01indent"/>
        <w:spacing w:line="276" w:lineRule="auto"/>
        <w:jc w:val="both"/>
        <w:rPr>
          <w:rStyle w:val="font12"/>
          <w:color w:val="000000" w:themeColor="text1"/>
        </w:rPr>
      </w:pPr>
      <w:r w:rsidRPr="00C7205F">
        <w:rPr>
          <w:bCs/>
          <w:color w:val="000000" w:themeColor="text1"/>
        </w:rPr>
        <w:t>2. Бочков, Д.В. Инвестиционное проектирование: как правильно подготовить проект для социального сектора: учебно-методическое пособие / Д.В. Бочков. - М.; Берлин: Директ-Медиа, 2016. - 68 с.: ил., схем. табл. - Библиогр. в кн. - ISBN 978-5-4475-6037-9; то же [Электронный ресурс].  //biblioclub.ru/index.php? page=book&amp;id=435524</w:t>
      </w:r>
      <w:r>
        <w:rPr>
          <w:bCs/>
          <w:color w:val="000000" w:themeColor="text1"/>
        </w:rPr>
        <w:t>.</w:t>
      </w:r>
    </w:p>
    <w:p w:rsidR="00323B5B" w:rsidRPr="00C7205F" w:rsidRDefault="00323B5B" w:rsidP="00323B5B">
      <w:pPr>
        <w:pStyle w:val="3"/>
        <w:rPr>
          <w:color w:val="000000" w:themeColor="text1"/>
          <w:sz w:val="24"/>
          <w:szCs w:val="24"/>
        </w:rPr>
      </w:pPr>
      <w:bookmarkStart w:id="18" w:name="_Toc64"/>
      <w:r w:rsidRPr="00C7205F">
        <w:rPr>
          <w:color w:val="000000" w:themeColor="text1"/>
          <w:sz w:val="24"/>
          <w:szCs w:val="24"/>
        </w:rPr>
        <w:t>8. Фонды оценочных средств</w:t>
      </w:r>
      <w:bookmarkEnd w:id="18"/>
    </w:p>
    <w:p w:rsidR="00323B5B" w:rsidRPr="00C7205F" w:rsidRDefault="00323B5B" w:rsidP="00323B5B">
      <w:pPr>
        <w:pStyle w:val="leftspacing01indent"/>
        <w:rPr>
          <w:rStyle w:val="font12"/>
          <w:color w:val="000000" w:themeColor="text1"/>
        </w:rPr>
      </w:pPr>
      <w:r w:rsidRPr="00C7205F">
        <w:rPr>
          <w:rStyle w:val="font12"/>
          <w:color w:val="000000" w:themeColor="text1"/>
        </w:rPr>
        <w:t>Фонд оценочных средств представлен в Приложении 1</w:t>
      </w:r>
      <w:r>
        <w:rPr>
          <w:rStyle w:val="font12"/>
          <w:color w:val="000000" w:themeColor="text1"/>
        </w:rPr>
        <w:t>.</w:t>
      </w:r>
    </w:p>
    <w:p w:rsidR="00323B5B" w:rsidRPr="00C7205F" w:rsidRDefault="00323B5B" w:rsidP="00323B5B">
      <w:pPr>
        <w:pStyle w:val="3"/>
        <w:rPr>
          <w:color w:val="000000" w:themeColor="text1"/>
          <w:sz w:val="24"/>
          <w:szCs w:val="24"/>
        </w:rPr>
      </w:pPr>
      <w:bookmarkStart w:id="19" w:name="_Toc65"/>
      <w:r w:rsidRPr="00C7205F">
        <w:rPr>
          <w:color w:val="000000" w:themeColor="text1"/>
          <w:sz w:val="24"/>
          <w:szCs w:val="24"/>
        </w:rPr>
        <w:t>9. Материально-техническое обеспечение образовательного процесса по дисциплине</w:t>
      </w:r>
      <w:bookmarkEnd w:id="19"/>
    </w:p>
    <w:p w:rsidR="00323B5B" w:rsidRPr="00C7205F" w:rsidRDefault="00323B5B" w:rsidP="00323B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C7205F">
        <w:rPr>
          <w:bCs/>
          <w:i/>
          <w:color w:val="000000" w:themeColor="text1"/>
        </w:rPr>
        <w:t>9.1. Описание материально-технической базы</w:t>
      </w:r>
    </w:p>
    <w:p w:rsidR="00323B5B" w:rsidRPr="00C7205F" w:rsidRDefault="00323B5B" w:rsidP="00323B5B">
      <w:pPr>
        <w:tabs>
          <w:tab w:val="left" w:pos="709"/>
          <w:tab w:val="left" w:pos="851"/>
          <w:tab w:val="left" w:pos="993"/>
          <w:tab w:val="left" w:pos="1701"/>
        </w:tabs>
        <w:ind w:firstLine="709"/>
        <w:jc w:val="both"/>
        <w:rPr>
          <w:color w:val="000000" w:themeColor="text1"/>
        </w:rPr>
      </w:pPr>
      <w:r w:rsidRPr="00C7205F">
        <w:rPr>
          <w:color w:val="000000" w:themeColor="text1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323B5B" w:rsidRPr="00C7205F" w:rsidRDefault="00323B5B" w:rsidP="00323B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</w:p>
    <w:p w:rsidR="00323B5B" w:rsidRPr="00C7205F" w:rsidRDefault="00323B5B" w:rsidP="00323B5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color w:val="000000" w:themeColor="text1"/>
        </w:rPr>
      </w:pPr>
      <w:r w:rsidRPr="00C7205F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http://www.elibrary.ru         Научная электронная библиотека.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323B5B" w:rsidRDefault="00323B5B" w:rsidP="00323B5B">
      <w:pPr>
        <w:pStyle w:val="a6"/>
        <w:jc w:val="center"/>
        <w:rPr>
          <w:rFonts w:eastAsia="Calibri"/>
          <w:b/>
          <w:color w:val="000000" w:themeColor="text1"/>
        </w:rPr>
      </w:pPr>
    </w:p>
    <w:p w:rsidR="00323B5B" w:rsidRPr="0016549E" w:rsidRDefault="00323B5B" w:rsidP="00323B5B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>
        <w:rPr>
          <w:rFonts w:eastAsia="Calibri"/>
          <w:b/>
          <w:color w:val="000000" w:themeColor="text1"/>
        </w:rPr>
        <w:t>5.6.</w:t>
      </w:r>
      <w:r w:rsidRPr="00993397">
        <w:rPr>
          <w:rFonts w:eastAsia="Calibri"/>
          <w:b/>
          <w:color w:val="000000" w:themeColor="text1"/>
        </w:rPr>
        <w:t xml:space="preserve"> </w:t>
      </w:r>
      <w:r w:rsidRPr="0016549E">
        <w:rPr>
          <w:b/>
          <w:bCs/>
          <w:color w:val="000000" w:themeColor="text1"/>
        </w:rPr>
        <w:t>ПРОГРАММА ИТОГОВОЙ АТТЕСТАЦИИ</w:t>
      </w:r>
    </w:p>
    <w:p w:rsidR="00323B5B" w:rsidRPr="0016549E" w:rsidRDefault="00323B5B" w:rsidP="00323B5B">
      <w:pPr>
        <w:pStyle w:val="a6"/>
        <w:ind w:left="0" w:firstLine="708"/>
        <w:jc w:val="both"/>
        <w:rPr>
          <w:rFonts w:eastAsiaTheme="minorHAnsi"/>
          <w:color w:val="000000" w:themeColor="text1"/>
          <w:lang w:eastAsia="en-US"/>
        </w:rPr>
      </w:pPr>
      <w:r w:rsidRPr="0016549E">
        <w:rPr>
          <w:color w:val="000000" w:themeColor="text1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323B5B" w:rsidRPr="0016549E" w:rsidRDefault="00323B5B" w:rsidP="00323B5B">
      <w:pPr>
        <w:tabs>
          <w:tab w:val="left" w:pos="1320"/>
        </w:tabs>
        <w:contextualSpacing/>
        <w:jc w:val="both"/>
        <w:rPr>
          <w:color w:val="000000" w:themeColor="text1"/>
        </w:rPr>
      </w:pPr>
    </w:p>
    <w:p w:rsidR="00323B5B" w:rsidRPr="0016549E" w:rsidRDefault="00323B5B" w:rsidP="00323B5B">
      <w:pPr>
        <w:tabs>
          <w:tab w:val="left" w:pos="1320"/>
        </w:tabs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  <w:lang w:val="en-US"/>
        </w:rPr>
        <w:t>R</w:t>
      </w:r>
      <w:r w:rsidRPr="0016549E">
        <w:rPr>
          <w:color w:val="000000" w:themeColor="text1"/>
          <w:vertAlign w:val="subscript"/>
          <w:lang w:val="en-US"/>
        </w:rPr>
        <w:t>j</w:t>
      </w:r>
      <w:r w:rsidRPr="0016549E">
        <w:rPr>
          <w:color w:val="000000" w:themeColor="text1"/>
          <w:vertAlign w:val="superscript"/>
        </w:rPr>
        <w:t>мод.</w:t>
      </w:r>
      <w:r w:rsidRPr="0016549E">
        <w:rPr>
          <w:color w:val="000000" w:themeColor="text1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color w:val="000000" w:themeColor="text1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пр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val="en-US"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color w:val="000000" w:themeColor="text1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color w:val="000000" w:themeColor="text1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</w:rPr>
                  <m:t>k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</w:rPr>
                  <m:t>кур1</m:t>
                </m:r>
              </m:sub>
            </m:sSub>
          </m:den>
        </m:f>
      </m:oMath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Где: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  <w:vertAlign w:val="superscript"/>
        </w:rPr>
      </w:pPr>
      <w:r w:rsidRPr="0016549E">
        <w:rPr>
          <w:color w:val="000000" w:themeColor="text1"/>
          <w:lang w:val="en-US"/>
        </w:rPr>
        <w:t>R</w:t>
      </w:r>
      <w:r w:rsidRPr="0016549E">
        <w:rPr>
          <w:color w:val="000000" w:themeColor="text1"/>
          <w:vertAlign w:val="subscript"/>
          <w:lang w:val="en-US"/>
        </w:rPr>
        <w:t>j</w:t>
      </w:r>
      <w:r w:rsidRPr="0016549E">
        <w:rPr>
          <w:color w:val="000000" w:themeColor="text1"/>
          <w:vertAlign w:val="superscript"/>
        </w:rPr>
        <w:t>мод.</w:t>
      </w:r>
      <w:r w:rsidRPr="0016549E">
        <w:rPr>
          <w:color w:val="000000" w:themeColor="text1"/>
        </w:rPr>
        <w:t xml:space="preserve"> –  рейтинговый балл студента </w:t>
      </w:r>
      <w:r w:rsidRPr="0016549E">
        <w:rPr>
          <w:color w:val="000000" w:themeColor="text1"/>
          <w:lang w:val="en-US"/>
        </w:rPr>
        <w:t>j</w:t>
      </w:r>
      <w:r w:rsidRPr="0016549E">
        <w:rPr>
          <w:color w:val="000000" w:themeColor="text1"/>
        </w:rPr>
        <w:t xml:space="preserve"> по модулю;</w:t>
      </w:r>
    </w:p>
    <w:p w:rsidR="00323B5B" w:rsidRPr="0016549E" w:rsidRDefault="00102349" w:rsidP="00323B5B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323B5B" w:rsidRPr="0016549E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323B5B" w:rsidRPr="0016549E">
        <w:rPr>
          <w:color w:val="000000" w:themeColor="text1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323B5B" w:rsidRPr="0016549E">
        <w:rPr>
          <w:color w:val="000000" w:themeColor="text1"/>
        </w:rPr>
        <w:t xml:space="preserve"> – зачетные единицы дисциплин, входящих в модуль, </w:t>
      </w:r>
    </w:p>
    <w:p w:rsidR="00323B5B" w:rsidRPr="0016549E" w:rsidRDefault="00102349" w:rsidP="00323B5B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323B5B" w:rsidRPr="0016549E">
        <w:rPr>
          <w:color w:val="000000" w:themeColor="text1"/>
        </w:rPr>
        <w:t xml:space="preserve"> – зачетная единица по практике,</w:t>
      </w:r>
      <w:r w:rsidR="00323B5B">
        <w:rPr>
          <w:color w:val="000000" w:themeColor="text1"/>
        </w:rPr>
        <w:t xml:space="preserve"> </w:t>
      </w:r>
      <w:r w:rsidR="00323B5B" w:rsidRPr="0016549E">
        <w:rPr>
          <w:color w:val="000000" w:themeColor="text1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323B5B" w:rsidRPr="0016549E">
        <w:rPr>
          <w:color w:val="000000" w:themeColor="text1"/>
        </w:rPr>
        <w:t xml:space="preserve"> – зачетная единица по курсовой работе;</w:t>
      </w:r>
    </w:p>
    <w:p w:rsidR="00323B5B" w:rsidRPr="0016549E" w:rsidRDefault="00102349" w:rsidP="00323B5B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1</m:t>
            </m:r>
          </m:sub>
        </m:sSub>
      </m:oMath>
      <w:r w:rsidR="00323B5B" w:rsidRPr="0016549E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2</m:t>
            </m:r>
          </m:sub>
        </m:sSub>
      </m:oMath>
      <w:r w:rsidR="00323B5B" w:rsidRPr="0016549E">
        <w:rPr>
          <w:color w:val="000000" w:themeColor="text1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n</m:t>
            </m:r>
          </m:sub>
        </m:sSub>
      </m:oMath>
      <w:r w:rsidR="00323B5B" w:rsidRPr="0016549E">
        <w:rPr>
          <w:color w:val="000000" w:themeColor="text1"/>
        </w:rPr>
        <w:t xml:space="preserve"> – рейтинговые баллы студента по дисциплинам модуля,</w:t>
      </w:r>
    </w:p>
    <w:p w:rsidR="00323B5B" w:rsidRPr="0016549E" w:rsidRDefault="00102349" w:rsidP="00323B5B">
      <w:pPr>
        <w:contextualSpacing/>
        <w:jc w:val="both"/>
        <w:rPr>
          <w:color w:val="000000" w:themeColor="text1"/>
        </w:rPr>
      </w:pP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пр</m:t>
            </m:r>
          </m:sub>
        </m:sSub>
      </m:oMath>
      <w:r w:rsidR="00323B5B" w:rsidRPr="0016549E">
        <w:rPr>
          <w:color w:val="000000" w:themeColor="text1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color w:val="000000" w:themeColor="text1"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000000" w:themeColor="text1"/>
                <w:vertAlign w:val="superscript"/>
              </w:rPr>
              <m:t>кур</m:t>
            </m:r>
          </m:sub>
        </m:sSub>
      </m:oMath>
      <w:r w:rsidR="00323B5B" w:rsidRPr="0016549E">
        <w:rPr>
          <w:color w:val="000000" w:themeColor="text1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Величина среднего рейтинга студента по модулю лежит в пределах от 55 до 100 баллов.</w:t>
      </w:r>
    </w:p>
    <w:p w:rsidR="00323B5B" w:rsidRDefault="00323B5B" w:rsidP="00323B5B">
      <w:pPr>
        <w:ind w:left="360"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Default="00323B5B" w:rsidP="00323B5B">
      <w:pPr>
        <w:autoSpaceDE w:val="0"/>
        <w:autoSpaceDN w:val="0"/>
        <w:adjustRightInd w:val="0"/>
        <w:contextualSpacing/>
        <w:rPr>
          <w:rFonts w:eastAsia="Calibri"/>
          <w:b/>
          <w:bCs/>
          <w:color w:val="000000" w:themeColor="text1"/>
        </w:rPr>
      </w:pPr>
    </w:p>
    <w:p w:rsidR="00323B5B" w:rsidRPr="00503D93" w:rsidRDefault="00323B5B" w:rsidP="00323B5B">
      <w:pPr>
        <w:pStyle w:val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3D93">
        <w:rPr>
          <w:rFonts w:ascii="Times New Roman" w:eastAsia="Calibri" w:hAnsi="Times New Roman" w:cs="Times New Roman"/>
          <w:color w:val="000000" w:themeColor="text1"/>
        </w:rPr>
        <w:lastRenderedPageBreak/>
        <w:t>5.</w:t>
      </w:r>
      <w:r w:rsidR="00D54154">
        <w:rPr>
          <w:rFonts w:ascii="Times New Roman" w:eastAsia="Calibri" w:hAnsi="Times New Roman" w:cs="Times New Roman"/>
          <w:color w:val="000000" w:themeColor="text1"/>
        </w:rPr>
        <w:t>7</w:t>
      </w:r>
      <w:r w:rsidRPr="00503D93">
        <w:rPr>
          <w:rFonts w:ascii="Times New Roman" w:eastAsia="Calibri" w:hAnsi="Times New Roman" w:cs="Times New Roman"/>
          <w:color w:val="000000" w:themeColor="text1"/>
        </w:rPr>
        <w:t>.</w:t>
      </w:r>
      <w:r w:rsidRPr="00503D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ДИСЦИПЛИНЫ</w:t>
      </w:r>
    </w:p>
    <w:p w:rsidR="00323B5B" w:rsidRDefault="00323B5B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  <w:r w:rsidRPr="00503D93">
        <w:rPr>
          <w:rFonts w:eastAsia="Calibri"/>
          <w:b/>
          <w:bCs/>
          <w:color w:val="000000" w:themeColor="text1"/>
        </w:rPr>
        <w:t xml:space="preserve"> «ЭКОНОМИКА ТРУДА»</w:t>
      </w:r>
    </w:p>
    <w:p w:rsidR="00AA4139" w:rsidRPr="00503D93" w:rsidRDefault="00AA4139" w:rsidP="00323B5B">
      <w:pPr>
        <w:autoSpaceDE w:val="0"/>
        <w:autoSpaceDN w:val="0"/>
        <w:adjustRightInd w:val="0"/>
        <w:contextualSpacing/>
        <w:jc w:val="center"/>
        <w:rPr>
          <w:rFonts w:eastAsia="Calibri"/>
          <w:b/>
          <w:bCs/>
          <w:color w:val="000000" w:themeColor="text1"/>
        </w:rPr>
      </w:pPr>
    </w:p>
    <w:p w:rsidR="00323B5B" w:rsidRPr="0016549E" w:rsidRDefault="00323B5B" w:rsidP="00323B5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color w:val="000000" w:themeColor="text1"/>
        </w:rPr>
        <w:tab/>
      </w:r>
      <w:r w:rsidRPr="0016549E">
        <w:rPr>
          <w:b/>
          <w:bCs/>
          <w:color w:val="000000" w:themeColor="text1"/>
        </w:rPr>
        <w:t>1. Пояснительная записка</w:t>
      </w:r>
    </w:p>
    <w:p w:rsidR="00323B5B" w:rsidRPr="0016549E" w:rsidRDefault="00323B5B" w:rsidP="00323B5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color w:val="000000" w:themeColor="text1"/>
        </w:rPr>
        <w:t xml:space="preserve">Дисциплина «Экономика труда», как и другие дисциплины модуля, служит формированию трудовых действий специалиста по управлению экономикой предприятий и организаций. </w:t>
      </w:r>
    </w:p>
    <w:p w:rsidR="00323B5B" w:rsidRPr="0016549E" w:rsidRDefault="00323B5B" w:rsidP="00323B5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323B5B" w:rsidRPr="0016549E" w:rsidRDefault="00323B5B" w:rsidP="00323B5B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 xml:space="preserve">Данный курс является вариативной дисциплиной учебного плана направления подготовки 38.03.01 «Экономика». Дисциплина «Экономика труда» является пятой дисциплиной модуля, изучается параллельно с курсом других дисциплин данного модуля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>, 3 семестре</w:t>
      </w:r>
      <w:r w:rsidRPr="0016549E">
        <w:rPr>
          <w:color w:val="000000" w:themeColor="text1"/>
        </w:rPr>
        <w:t xml:space="preserve"> 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единиц. </w:t>
      </w:r>
    </w:p>
    <w:p w:rsidR="00323B5B" w:rsidRDefault="00323B5B" w:rsidP="00323B5B">
      <w:pPr>
        <w:spacing w:before="24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Дисциплина «Экономика труда» логически связана с дисциплинами модуля. Освоение данной дисциплины является базой для последующего изучения дисциплин модулей предметной подготовки и прохождения учебной практики.</w:t>
      </w:r>
    </w:p>
    <w:p w:rsidR="00323B5B" w:rsidRPr="0016549E" w:rsidRDefault="00323B5B" w:rsidP="00323B5B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323B5B" w:rsidRDefault="00323B5B" w:rsidP="00323B5B">
      <w:pPr>
        <w:spacing w:before="240"/>
        <w:ind w:firstLine="709"/>
        <w:contextualSpacing/>
        <w:jc w:val="both"/>
        <w:rPr>
          <w:b/>
          <w:bCs/>
          <w:color w:val="000000" w:themeColor="text1"/>
        </w:rPr>
      </w:pPr>
      <w:r w:rsidRPr="00480428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323B5B" w:rsidRPr="00606CE7" w:rsidRDefault="00323B5B" w:rsidP="00323B5B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323B5B" w:rsidRPr="00606CE7" w:rsidRDefault="00323B5B" w:rsidP="00323B5B">
      <w:pPr>
        <w:autoSpaceDE w:val="0"/>
        <w:autoSpaceDN w:val="0"/>
        <w:adjustRightInd w:val="0"/>
        <w:contextualSpacing/>
      </w:pPr>
      <w:r w:rsidRPr="00606CE7">
        <w:t>В результате освоения дисциплины обучающийся должен:</w:t>
      </w:r>
    </w:p>
    <w:p w:rsidR="00323B5B" w:rsidRPr="00480428" w:rsidRDefault="00323B5B" w:rsidP="00323B5B">
      <w:pPr>
        <w:spacing w:before="240"/>
        <w:contextualSpacing/>
        <w:rPr>
          <w:b/>
          <w:bCs/>
          <w:i/>
          <w:iCs/>
        </w:rPr>
      </w:pPr>
      <w:r w:rsidRPr="00480428">
        <w:rPr>
          <w:b/>
          <w:bCs/>
          <w:i/>
          <w:iCs/>
        </w:rPr>
        <w:t xml:space="preserve">знать: </w:t>
      </w:r>
    </w:p>
    <w:p w:rsidR="00323B5B" w:rsidRDefault="00323B5B" w:rsidP="00323B5B">
      <w:pPr>
        <w:spacing w:before="240"/>
        <w:contextualSpacing/>
      </w:pPr>
      <w:r w:rsidRPr="00C7205F">
        <w:rPr>
          <w:rStyle w:val="font12italic"/>
          <w:color w:val="000000" w:themeColor="text1"/>
        </w:rPr>
        <w:t>—</w:t>
      </w:r>
      <w:r>
        <w:t xml:space="preserve"> существо понятий и категорий, характеризующих трудовые отношения на микро и макроуровнях, </w:t>
      </w:r>
    </w:p>
    <w:p w:rsidR="00323B5B" w:rsidRDefault="00323B5B" w:rsidP="00323B5B">
      <w:pPr>
        <w:spacing w:before="240"/>
        <w:contextualSpacing/>
      </w:pPr>
      <w:r w:rsidRPr="00C7205F">
        <w:rPr>
          <w:rStyle w:val="font12italic"/>
          <w:color w:val="000000" w:themeColor="text1"/>
        </w:rPr>
        <w:t>—</w:t>
      </w:r>
      <w:r>
        <w:t xml:space="preserve"> механизм функционирования трудовых отношений в экономическом пространстве; – критерии оценки эффективности трудовой деятельности; </w:t>
      </w:r>
    </w:p>
    <w:p w:rsidR="00323B5B" w:rsidRPr="00480428" w:rsidRDefault="00323B5B" w:rsidP="00323B5B">
      <w:pPr>
        <w:spacing w:before="240"/>
        <w:contextualSpacing/>
        <w:rPr>
          <w:b/>
          <w:bCs/>
          <w:i/>
          <w:iCs/>
        </w:rPr>
      </w:pPr>
      <w:r w:rsidRPr="00480428">
        <w:rPr>
          <w:b/>
          <w:bCs/>
          <w:i/>
          <w:iCs/>
        </w:rPr>
        <w:t xml:space="preserve">уметь: </w:t>
      </w:r>
    </w:p>
    <w:p w:rsidR="00323B5B" w:rsidRDefault="00323B5B" w:rsidP="00323B5B">
      <w:pPr>
        <w:spacing w:before="240"/>
        <w:contextualSpacing/>
      </w:pPr>
      <w:r w:rsidRPr="00C7205F">
        <w:rPr>
          <w:rStyle w:val="font12italic"/>
          <w:color w:val="000000" w:themeColor="text1"/>
        </w:rPr>
        <w:t>—</w:t>
      </w:r>
      <w:r>
        <w:t xml:space="preserve"> отыскивать оптимальные варианты решения хозяйственных задач. </w:t>
      </w:r>
    </w:p>
    <w:p w:rsidR="00323B5B" w:rsidRDefault="00323B5B" w:rsidP="00323B5B">
      <w:pPr>
        <w:spacing w:before="240"/>
        <w:contextualSpacing/>
      </w:pPr>
      <w:r w:rsidRPr="00C7205F">
        <w:rPr>
          <w:rStyle w:val="font12italic"/>
          <w:color w:val="000000" w:themeColor="text1"/>
        </w:rPr>
        <w:t>—</w:t>
      </w:r>
      <w:r>
        <w:t xml:space="preserve"> разработать и экономически обосновать решения трудовых вопросов; </w:t>
      </w:r>
    </w:p>
    <w:p w:rsidR="00323B5B" w:rsidRPr="00480428" w:rsidRDefault="00323B5B" w:rsidP="00323B5B">
      <w:pPr>
        <w:spacing w:before="240"/>
        <w:contextualSpacing/>
        <w:rPr>
          <w:b/>
          <w:bCs/>
          <w:i/>
          <w:iCs/>
        </w:rPr>
      </w:pPr>
      <w:r w:rsidRPr="00480428">
        <w:rPr>
          <w:b/>
          <w:bCs/>
          <w:i/>
          <w:iCs/>
        </w:rPr>
        <w:t xml:space="preserve">владеть: </w:t>
      </w:r>
    </w:p>
    <w:p w:rsidR="00323B5B" w:rsidRDefault="00323B5B" w:rsidP="00323B5B">
      <w:pPr>
        <w:spacing w:before="240"/>
        <w:contextualSpacing/>
      </w:pPr>
      <w:r w:rsidRPr="00C7205F">
        <w:rPr>
          <w:rStyle w:val="font12italic"/>
          <w:color w:val="000000" w:themeColor="text1"/>
        </w:rPr>
        <w:t>—</w:t>
      </w:r>
      <w:r>
        <w:t xml:space="preserve"> определять эффективность технических, технологических и организационных решений трудовых вопросов; </w:t>
      </w:r>
    </w:p>
    <w:p w:rsidR="00323B5B" w:rsidRPr="00480428" w:rsidRDefault="00323B5B" w:rsidP="00323B5B">
      <w:pPr>
        <w:spacing w:before="240"/>
        <w:contextualSpacing/>
        <w:rPr>
          <w:b/>
          <w:b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>
        <w:t xml:space="preserve"> применять современные методы и технологии управления трудовыми процессами.</w:t>
      </w:r>
    </w:p>
    <w:p w:rsidR="00323B5B" w:rsidRPr="0016549E" w:rsidRDefault="00323B5B" w:rsidP="00323B5B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323B5B" w:rsidRPr="0016549E" w:rsidRDefault="00323B5B" w:rsidP="00323B5B">
      <w:pPr>
        <w:ind w:firstLine="708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b/>
          <w:color w:val="000000" w:themeColor="text1"/>
        </w:rPr>
        <w:t>Цель</w:t>
      </w:r>
      <w:r w:rsidRPr="0016549E">
        <w:rPr>
          <w:rFonts w:eastAsia="Calibri"/>
          <w:b/>
          <w:bCs/>
          <w:color w:val="000000" w:themeColor="text1"/>
        </w:rPr>
        <w:t> </w:t>
      </w:r>
      <w:r w:rsidRPr="0016549E">
        <w:rPr>
          <w:rFonts w:eastAsia="Calibri"/>
          <w:b/>
          <w:color w:val="000000" w:themeColor="text1"/>
        </w:rPr>
        <w:t xml:space="preserve">дисциплины </w:t>
      </w:r>
      <w:r w:rsidRPr="00C7205F">
        <w:rPr>
          <w:rStyle w:val="font12italic"/>
          <w:color w:val="000000" w:themeColor="text1"/>
        </w:rPr>
        <w:t>—</w:t>
      </w:r>
      <w:r w:rsidRPr="0016549E">
        <w:rPr>
          <w:rFonts w:eastAsia="Calibri"/>
          <w:b/>
          <w:color w:val="000000" w:themeColor="text1"/>
        </w:rPr>
        <w:t xml:space="preserve"> </w:t>
      </w:r>
      <w:r w:rsidRPr="0016549E">
        <w:rPr>
          <w:rFonts w:eastAsia="Calibri"/>
          <w:color w:val="000000" w:themeColor="text1"/>
        </w:rPr>
        <w:t xml:space="preserve">формирование у обучающихся знаний в области стратегии управления человеческими ресурсами, комплексного анализа экономических аспектов труда, эффективного использования трудового потенциала сотрудников.  </w:t>
      </w:r>
    </w:p>
    <w:p w:rsidR="00323B5B" w:rsidRPr="0016549E" w:rsidRDefault="00323B5B" w:rsidP="00323B5B">
      <w:pPr>
        <w:ind w:firstLine="708"/>
        <w:contextualSpacing/>
        <w:jc w:val="both"/>
        <w:rPr>
          <w:rFonts w:eastAsia="Calibri"/>
          <w:color w:val="000000" w:themeColor="text1"/>
        </w:rPr>
      </w:pPr>
      <w:r w:rsidRPr="0016549E">
        <w:rPr>
          <w:rFonts w:eastAsia="Calibri"/>
          <w:b/>
          <w:color w:val="000000" w:themeColor="text1"/>
        </w:rPr>
        <w:t>Задачи</w:t>
      </w:r>
      <w:r w:rsidRPr="0016549E">
        <w:rPr>
          <w:rFonts w:eastAsia="Calibri"/>
          <w:color w:val="000000" w:themeColor="text1"/>
        </w:rPr>
        <w:t xml:space="preserve"> курса: </w:t>
      </w:r>
    </w:p>
    <w:p w:rsidR="00323B5B" w:rsidRPr="0016549E" w:rsidRDefault="00323B5B" w:rsidP="00323B5B">
      <w:pPr>
        <w:contextualSpacing/>
        <w:jc w:val="both"/>
        <w:rPr>
          <w:rFonts w:eastAsia="Calibri"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16549E">
        <w:rPr>
          <w:rFonts w:eastAsia="Calibri"/>
          <w:color w:val="000000" w:themeColor="text1"/>
        </w:rPr>
        <w:t xml:space="preserve"> обеспечение знаниями обучающихся в сфере общих теоретических положений экономики и организации труда; </w:t>
      </w:r>
    </w:p>
    <w:p w:rsidR="00323B5B" w:rsidRPr="0016549E" w:rsidRDefault="00323B5B" w:rsidP="00323B5B">
      <w:pPr>
        <w:contextualSpacing/>
        <w:jc w:val="both"/>
        <w:rPr>
          <w:rFonts w:eastAsia="Calibri"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16549E">
        <w:rPr>
          <w:rFonts w:eastAsia="Calibri"/>
          <w:color w:val="000000" w:themeColor="text1"/>
        </w:rPr>
        <w:t xml:space="preserve"> методики и техники проведения нормирования различных трудовых процессов; теоретических основ и практических методов организации заработной платы на современных предприятиях;</w:t>
      </w:r>
    </w:p>
    <w:p w:rsidR="00323B5B" w:rsidRPr="0016549E" w:rsidRDefault="00323B5B" w:rsidP="00323B5B">
      <w:pPr>
        <w:contextualSpacing/>
        <w:jc w:val="both"/>
        <w:rPr>
          <w:rFonts w:eastAsia="Calibri"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16549E">
        <w:rPr>
          <w:rFonts w:eastAsia="Calibri"/>
          <w:color w:val="000000" w:themeColor="text1"/>
        </w:rPr>
        <w:t xml:space="preserve"> согласования интересов работодателей и работников в сфере трудовых соглашений. </w:t>
      </w:r>
    </w:p>
    <w:p w:rsidR="00323B5B" w:rsidRPr="00AA4139" w:rsidRDefault="00323B5B" w:rsidP="00AA4139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  <w:rPr>
          <w:b/>
          <w:bCs/>
          <w:color w:val="000000" w:themeColor="text1"/>
        </w:rPr>
      </w:pPr>
      <w:r w:rsidRPr="00AA4139">
        <w:rPr>
          <w:b/>
          <w:bCs/>
          <w:color w:val="000000" w:themeColor="text1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323B5B" w:rsidRPr="0016549E" w:rsidTr="00323B5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16549E" w:rsidRDefault="00323B5B" w:rsidP="00D54154">
            <w:pPr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A6704" w:rsidRDefault="00323B5B" w:rsidP="00D54154">
            <w:pPr>
              <w:tabs>
                <w:tab w:val="left" w:pos="318"/>
              </w:tabs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Default="00323B5B" w:rsidP="00D5415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A6704" w:rsidRDefault="00323B5B" w:rsidP="00D54154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Default="00323B5B" w:rsidP="00D5415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323B5B" w:rsidRDefault="00323B5B" w:rsidP="00D54154">
            <w:pPr>
              <w:contextualSpacing/>
              <w:jc w:val="center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891C15" w:rsidRDefault="00323B5B" w:rsidP="00D54154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23B5B" w:rsidRPr="0016549E" w:rsidTr="00323B5B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A81EA5" w:rsidRDefault="00323B5B" w:rsidP="00323B5B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A81EA5" w:rsidRDefault="00323B5B" w:rsidP="00323B5B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A81EA5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A81EA5" w:rsidRDefault="00323B5B" w:rsidP="00323B5B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</w:t>
            </w:r>
            <w:r w:rsidRPr="0016549E">
              <w:rPr>
                <w:rFonts w:eastAsia="Calibri"/>
                <w:color w:val="000000" w:themeColor="text1"/>
              </w:rPr>
              <w:t>в области стратегии управления человеческими ресурсами, комплексного анализа экономических аспектов труда, эффективного использования трудового потенциала сотрудников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Default="00323B5B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323B5B" w:rsidRDefault="00323B5B" w:rsidP="00323B5B">
            <w:pPr>
              <w:tabs>
                <w:tab w:val="left" w:pos="318"/>
              </w:tabs>
              <w:rPr>
                <w:rFonts w:eastAsia="Andale Sans UI" w:cs="Tahoma"/>
                <w:lang w:eastAsia="en-US" w:bidi="en-US"/>
              </w:rPr>
            </w:pPr>
            <w:r w:rsidRPr="009A6704">
              <w:rPr>
                <w:rFonts w:eastAsia="Andale Sans UI" w:cs="Tahoma"/>
                <w:lang w:eastAsia="en-US" w:bidi="en-US"/>
              </w:rPr>
              <w:t>ПК.1.1.</w:t>
            </w:r>
          </w:p>
          <w:p w:rsidR="00323B5B" w:rsidRPr="00A81EA5" w:rsidRDefault="00323B5B" w:rsidP="00323B5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891C15" w:rsidRDefault="00323B5B" w:rsidP="00323B5B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323B5B" w:rsidRDefault="00323B5B" w:rsidP="00323B5B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323B5B" w:rsidRDefault="00323B5B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323B5B" w:rsidRPr="00B8036A" w:rsidRDefault="00323B5B" w:rsidP="00323B5B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323B5B" w:rsidRDefault="00323B5B" w:rsidP="00323B5B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323B5B" w:rsidRPr="00A81EA5" w:rsidRDefault="00323B5B" w:rsidP="00323B5B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323B5B" w:rsidRPr="0016549E" w:rsidRDefault="00323B5B" w:rsidP="00D54154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 CYR" w:eastAsia="Calibri" w:hAnsi="Times New Roman CYR" w:cs="Times New Roman CYR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 xml:space="preserve">5. </w:t>
      </w:r>
      <w:r w:rsidRPr="0016549E">
        <w:rPr>
          <w:rFonts w:ascii="Times New Roman CYR" w:eastAsia="Calibri" w:hAnsi="Times New Roman CYR" w:cs="Times New Roman CYR"/>
          <w:b/>
          <w:bCs/>
          <w:color w:val="000000" w:themeColor="text1"/>
        </w:rPr>
        <w:t>Содержание дисциплины</w:t>
      </w:r>
    </w:p>
    <w:p w:rsidR="00323B5B" w:rsidRDefault="00323B5B" w:rsidP="00D54154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 CYR" w:eastAsia="Calibri" w:hAnsi="Times New Roman CYR" w:cs="Times New Roman CYR"/>
          <w:bCs/>
          <w:i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 xml:space="preserve">5.1. </w:t>
      </w:r>
      <w:r w:rsidRPr="0016549E">
        <w:rPr>
          <w:rFonts w:ascii="Times New Roman CYR" w:eastAsia="Calibri" w:hAnsi="Times New Roman CYR" w:cs="Times New Roman CYR"/>
          <w:bCs/>
          <w:i/>
          <w:color w:val="000000" w:themeColor="text1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323B5B" w:rsidRPr="009759FB" w:rsidTr="00323B5B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323B5B" w:rsidRPr="009759FB" w:rsidTr="00323B5B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9759FB" w:rsidRDefault="00323B5B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323B5B" w:rsidRPr="009759FB" w:rsidRDefault="00323B5B" w:rsidP="00323B5B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323B5B" w:rsidRPr="009759FB" w:rsidTr="00323B5B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</w:p>
        </w:tc>
      </w:tr>
      <w:tr w:rsidR="00323B5B" w:rsidRPr="009759FB" w:rsidTr="00323B5B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323B5B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1. Предмет и методология науки «экономика труда»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323B5B" w:rsidRPr="00F97F22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1.1. Экономика труда и ее взаимосвязь с другими науками. Основные понятия и определения предмета «Экономика труда»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323B5B" w:rsidRPr="007934FC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759FB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rFonts w:eastAsia="Calibri"/>
                <w:color w:val="000000" w:themeColor="text1"/>
              </w:rPr>
              <w:t>1.2.</w:t>
            </w:r>
            <w:r w:rsidRPr="0016549E">
              <w:rPr>
                <w:color w:val="000000" w:themeColor="text1"/>
              </w:rPr>
              <w:t xml:space="preserve"> </w:t>
            </w:r>
            <w:r w:rsidRPr="0016549E">
              <w:rPr>
                <w:rFonts w:eastAsia="Calibri"/>
                <w:color w:val="000000" w:themeColor="text1"/>
              </w:rPr>
              <w:t xml:space="preserve">Трудовые ресурсы и </w:t>
            </w:r>
            <w:r w:rsidRPr="0016549E">
              <w:rPr>
                <w:rFonts w:eastAsia="Calibri"/>
                <w:color w:val="000000" w:themeColor="text1"/>
              </w:rPr>
              <w:lastRenderedPageBreak/>
              <w:t>трудовой потенциал общества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F97F22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323B5B" w:rsidRPr="00007BF4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2. Рынок труда: сущность, структура, особенности и механизм функционирования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323B5B" w:rsidRPr="007934FC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rFonts w:eastAsia="Calibri"/>
                <w:bCs/>
                <w:color w:val="000000" w:themeColor="text1"/>
              </w:rPr>
              <w:t>2.1. Сущность и структура рынка труда. Механизм и особенности функционирования рынка труда. Государственное регулирование рынка труда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7934FC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323B5B" w:rsidRPr="009759FB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94530A">
              <w:rPr>
                <w:rFonts w:eastAsia="Calibri"/>
                <w:bCs/>
                <w:color w:val="000000" w:themeColor="text1"/>
              </w:rPr>
              <w:t>2.2. Занятость: виды и формы. Безработица, ее виды и показатели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3. Организация труда на предприятии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 xml:space="preserve">3.1. </w:t>
            </w:r>
            <w:r w:rsidRPr="0016549E">
              <w:rPr>
                <w:rFonts w:eastAsia="Calibri"/>
                <w:color w:val="000000" w:themeColor="text1"/>
              </w:rPr>
              <w:t>Состав и структура кадров предприятия. Основные направления работы с кадрами на предприятии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3.2. Рабочее время. Режимы труда и отдыха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846881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4. Заработная плата и организация оплаты труда на предприятии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3250F8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 xml:space="preserve">4.1. </w:t>
            </w:r>
            <w:r w:rsidRPr="0016549E">
              <w:rPr>
                <w:rFonts w:eastAsia="Calibri"/>
                <w:color w:val="000000" w:themeColor="text1"/>
              </w:rPr>
              <w:t>Производительность труда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16549E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4.2. Сущность и функции заработной платы. Организация оплаты труда на предприятии и ее модели.</w:t>
            </w:r>
            <w:r w:rsidRPr="0016549E">
              <w:rPr>
                <w:rFonts w:eastAsia="Calibri"/>
                <w:color w:val="000000" w:themeColor="text1"/>
              </w:rPr>
              <w:t> </w:t>
            </w:r>
            <w:r w:rsidRPr="0016549E">
              <w:rPr>
                <w:rFonts w:eastAsia="Calibri"/>
                <w:bCs/>
                <w:color w:val="000000" w:themeColor="text1"/>
              </w:rPr>
              <w:t>Формы и системы оплаты труда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16549E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5. Система профессионального отбора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16549E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/>
                <w:bCs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5.1.</w:t>
            </w:r>
            <w:r w:rsidRPr="0016549E">
              <w:rPr>
                <w:rFonts w:eastAsia="Calibri"/>
                <w:b/>
                <w:bCs/>
                <w:color w:val="000000" w:themeColor="text1"/>
              </w:rPr>
              <w:t xml:space="preserve"> </w:t>
            </w:r>
            <w:r w:rsidRPr="0016549E">
              <w:rPr>
                <w:rFonts w:eastAsia="Calibri"/>
                <w:color w:val="000000" w:themeColor="text1"/>
              </w:rPr>
              <w:t xml:space="preserve">Инвестиции в человеческий капитал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16549E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Cs/>
                <w:color w:val="000000" w:themeColor="text1"/>
              </w:rPr>
              <w:t>5.2. Наем и отбор персонала. Планирование персонала на предприятии</w:t>
            </w:r>
            <w:r w:rsidRPr="0016549E">
              <w:rPr>
                <w:rFonts w:eastAsia="Calibri"/>
                <w:color w:val="000000" w:themeColor="text1"/>
              </w:rPr>
              <w:t xml:space="preserve">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Pr="0094530A" w:rsidRDefault="00323B5B" w:rsidP="00323B5B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</w:t>
            </w:r>
          </w:p>
        </w:tc>
      </w:tr>
      <w:tr w:rsidR="00323B5B" w:rsidRPr="00B8036A" w:rsidTr="00323B5B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16549E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23B5B" w:rsidRPr="00B8036A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323B5B" w:rsidRPr="00D54154" w:rsidRDefault="00323B5B" w:rsidP="00D54154">
      <w:pPr>
        <w:pStyle w:val="4"/>
        <w:jc w:val="both"/>
        <w:rPr>
          <w:rFonts w:ascii="Times New Roman" w:hAnsi="Times New Roman" w:cs="Times New Roman"/>
          <w:color w:val="000000" w:themeColor="text1"/>
        </w:rPr>
      </w:pPr>
      <w:r w:rsidRPr="00D54154">
        <w:rPr>
          <w:rFonts w:ascii="Times New Roman" w:eastAsia="Calibri" w:hAnsi="Times New Roman" w:cs="Times New Roman"/>
          <w:bCs/>
          <w:i w:val="0"/>
          <w:color w:val="000000" w:themeColor="text1"/>
        </w:rPr>
        <w:t>5.2. Методы обучения</w:t>
      </w:r>
      <w:r w:rsidRPr="00D54154">
        <w:rPr>
          <w:rFonts w:ascii="Times New Roman" w:hAnsi="Times New Roman" w:cs="Times New Roman"/>
          <w:bCs/>
          <w:i w:val="0"/>
          <w:color w:val="000000" w:themeColor="text1"/>
        </w:rPr>
        <w:t xml:space="preserve">: </w:t>
      </w:r>
      <w:r w:rsidRPr="00D54154">
        <w:rPr>
          <w:rFonts w:ascii="Times New Roman" w:hAnsi="Times New Roman" w:cs="Times New Roman"/>
          <w:iCs w:val="0"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323B5B" w:rsidRPr="0016549E" w:rsidRDefault="00323B5B" w:rsidP="00323B5B">
      <w:pPr>
        <w:autoSpaceDE w:val="0"/>
        <w:autoSpaceDN w:val="0"/>
        <w:adjustRightInd w:val="0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6. Технологическая карта дисциплины</w:t>
      </w:r>
    </w:p>
    <w:p w:rsidR="00323B5B" w:rsidRDefault="00323B5B" w:rsidP="00323B5B">
      <w:pPr>
        <w:autoSpaceDE w:val="0"/>
        <w:autoSpaceDN w:val="0"/>
        <w:adjustRightInd w:val="0"/>
        <w:contextualSpacing/>
        <w:jc w:val="both"/>
        <w:rPr>
          <w:rFonts w:eastAsia="Calibri"/>
          <w:bCs/>
          <w:i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>6.1. Рейтинг-план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323B5B" w:rsidRPr="009759FB" w:rsidTr="00323B5B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 xml:space="preserve">Балл за конкретное </w:t>
            </w:r>
            <w:r w:rsidRPr="009759FB">
              <w:lastRenderedPageBreak/>
              <w:t>задание</w:t>
            </w:r>
          </w:p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lastRenderedPageBreak/>
              <w:t xml:space="preserve">Число заданий за </w:t>
            </w:r>
            <w:r w:rsidRPr="009759FB">
              <w:lastRenderedPageBreak/>
              <w:t>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lastRenderedPageBreak/>
              <w:t>Баллы</w:t>
            </w:r>
          </w:p>
        </w:tc>
      </w:tr>
      <w:tr w:rsidR="00323B5B" w:rsidRPr="009759FB" w:rsidTr="00323B5B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</w:t>
            </w:r>
            <w:r w:rsidRPr="009759FB">
              <w:lastRenderedPageBreak/>
              <w:t>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lastRenderedPageBreak/>
              <w:t>Максималь</w:t>
            </w:r>
            <w:r w:rsidRPr="009759FB">
              <w:lastRenderedPageBreak/>
              <w:t>ный</w:t>
            </w:r>
          </w:p>
        </w:tc>
      </w:tr>
      <w:tr w:rsidR="00323B5B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323B5B" w:rsidRPr="009759FB" w:rsidTr="00323B5B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1. Предмет и методология науки «экономика труда»</w:t>
            </w:r>
          </w:p>
        </w:tc>
      </w:tr>
      <w:tr w:rsidR="00323B5B" w:rsidRPr="009759FB" w:rsidTr="00323B5B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23B5B" w:rsidRPr="009759FB" w:rsidTr="00323B5B">
        <w:trPr>
          <w:trHeight w:val="603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2. Рынок труда: сущность, структура, особенности и механизм функционирования</w:t>
            </w:r>
          </w:p>
        </w:tc>
      </w:tr>
      <w:tr w:rsidR="00323B5B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23B5B" w:rsidTr="00323B5B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3. Организация труда на предприятии</w:t>
            </w:r>
          </w:p>
        </w:tc>
      </w:tr>
      <w:tr w:rsidR="00323B5B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23B5B" w:rsidRPr="009759FB" w:rsidTr="00323B5B">
        <w:trPr>
          <w:trHeight w:val="532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4530A">
              <w:rPr>
                <w:rFonts w:eastAsia="Calibri"/>
                <w:b/>
                <w:bCs/>
                <w:color w:val="000000" w:themeColor="text1"/>
              </w:rPr>
              <w:t>Раздел 4. Заработная плата и организация оплаты труда на предприятии</w:t>
            </w:r>
          </w:p>
        </w:tc>
      </w:tr>
      <w:tr w:rsidR="00323B5B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CF737A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olor w:val="000000" w:themeColor="text1"/>
              </w:rPr>
            </w:pPr>
            <w:r w:rsidRPr="009759FB">
              <w:t>Решение контекстной задачи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contextualSpacing/>
              <w:jc w:val="center"/>
              <w:rPr>
                <w:color w:val="000000" w:themeColor="text1"/>
              </w:rPr>
            </w:pPr>
            <w:r w:rsidRPr="009759FB">
              <w:t>Форма для оценки по результатам решения контекстной задачи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323B5B" w:rsidRPr="009759FB" w:rsidTr="00323B5B">
        <w:trPr>
          <w:trHeight w:val="318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Раздел 5. Система профессионального отбора</w:t>
            </w:r>
          </w:p>
        </w:tc>
      </w:tr>
      <w:tr w:rsidR="00323B5B" w:rsidRPr="009759FB" w:rsidTr="00323B5B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</w:pPr>
            <w: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323B5B" w:rsidRPr="009759FB" w:rsidTr="00323B5B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323B5B" w:rsidRPr="009759FB" w:rsidTr="00323B5B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23B5B" w:rsidRPr="009759FB" w:rsidRDefault="00323B5B" w:rsidP="00323B5B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323B5B" w:rsidRPr="0016549E" w:rsidRDefault="00323B5B" w:rsidP="00D54154">
      <w:pPr>
        <w:autoSpaceDE w:val="0"/>
        <w:autoSpaceDN w:val="0"/>
        <w:adjustRightInd w:val="0"/>
        <w:ind w:firstLine="567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7. Учебно-методическое и информационное обеспечение</w:t>
      </w:r>
    </w:p>
    <w:p w:rsidR="00323B5B" w:rsidRPr="0016549E" w:rsidRDefault="00323B5B" w:rsidP="00323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  <w:r w:rsidRPr="0016549E">
        <w:rPr>
          <w:rFonts w:eastAsia="Calibri"/>
          <w:bCs/>
          <w:i/>
          <w:color w:val="000000" w:themeColor="text1"/>
        </w:rPr>
        <w:t xml:space="preserve">7.1. </w:t>
      </w:r>
      <w:r w:rsidRPr="0016549E">
        <w:rPr>
          <w:rFonts w:eastAsia="Calibri"/>
          <w:bCs/>
          <w:i/>
          <w:iCs/>
          <w:color w:val="000000" w:themeColor="text1"/>
        </w:rPr>
        <w:t>Основная литература</w:t>
      </w:r>
    </w:p>
    <w:p w:rsidR="00323B5B" w:rsidRPr="0016549E" w:rsidRDefault="00323B5B" w:rsidP="00F910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Скляревская, В.А. Экономика труда: учебник / В.А. Скляревская. - Москва: Дашков и Ко, 2015. - 304 с. - (Учебные издания для бакалавров). - ISBN 978-5-394-02340-8; то же [Электронный ресурс]. - URL: </w:t>
      </w:r>
      <w:r>
        <w:rPr>
          <w:rStyle w:val="a4"/>
          <w:color w:val="000000" w:themeColor="text1"/>
          <w:u w:val="none"/>
        </w:rPr>
        <w:t>http://biblioclub.ru/index.php?page=book&amp;id=230052.</w:t>
      </w:r>
    </w:p>
    <w:p w:rsidR="00323B5B" w:rsidRPr="0016549E" w:rsidRDefault="00323B5B" w:rsidP="00F910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Костюченко, Т.Н. Экономика труда: учебное пособие / Т.Н. Костюченко, А.Р. Байчерова, Д.В. Сидорова. - Ставрополь: Ставропольский государственный аграрный университет, 2017. - 165 с.: ил.; то же [Электронный ресурс]. - URL: </w:t>
      </w:r>
      <w:hyperlink r:id="rId55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http://biblioclub.ru/index.php?page=book&amp;id=485033</w:t>
        </w:r>
      </w:hyperlink>
      <w:r w:rsidRPr="0016549E">
        <w:rPr>
          <w:color w:val="000000" w:themeColor="text1"/>
        </w:rPr>
        <w:t>.</w:t>
      </w:r>
    </w:p>
    <w:p w:rsidR="00323B5B" w:rsidRPr="00D54154" w:rsidRDefault="00323B5B" w:rsidP="00F91075">
      <w:pPr>
        <w:pStyle w:val="a6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Митрофанова, И.А. Экономика труда: теория и практика: учебное пособие / И.А. Митрофанова, А.Б. Тлисов. - Москва; Берлин: Директ-Медиа, 2015. - 148 с.: схем. табл. - Библиогр. с. 141-143 - ISBN 978-5-4475-3616-9; то же [Электронный ресурс]. - URL: </w:t>
      </w:r>
      <w:hyperlink r:id="rId56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http://biblioclub.ru/index.php?page=book&amp;id=258905</w:t>
        </w:r>
      </w:hyperlink>
      <w:r w:rsidRPr="0016549E">
        <w:rPr>
          <w:color w:val="000000" w:themeColor="text1"/>
        </w:rPr>
        <w:t>.</w:t>
      </w:r>
    </w:p>
    <w:p w:rsidR="00323B5B" w:rsidRPr="0016549E" w:rsidRDefault="00323B5B" w:rsidP="00323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  <w:r w:rsidRPr="0016549E">
        <w:rPr>
          <w:rFonts w:eastAsia="Calibri"/>
          <w:bCs/>
          <w:i/>
          <w:iCs/>
          <w:color w:val="000000" w:themeColor="text1"/>
        </w:rPr>
        <w:t>7.2. Дополнительная литература</w:t>
      </w:r>
    </w:p>
    <w:p w:rsidR="00323B5B" w:rsidRPr="0016549E" w:rsidRDefault="00323B5B" w:rsidP="00F91075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Яковенко, Е.Г. Экономика труда: учебное пособие / Е.Г. Яковенко, Н.Е. Христолюбова, В.Д. Мостова. - Москва: Юнити-Дана, 2012. - 320 с. - (Профессиональный учебник: Экономика). - ISBN 5-238-00644-6; то же [Электронный ресурс]. - URL: </w:t>
      </w:r>
      <w:hyperlink r:id="rId57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http://biblioclub.ru/index.php?page=book&amp;id=118366</w:t>
        </w:r>
      </w:hyperlink>
      <w:r w:rsidRPr="0016549E">
        <w:rPr>
          <w:color w:val="000000" w:themeColor="text1"/>
        </w:rPr>
        <w:t>.</w:t>
      </w:r>
    </w:p>
    <w:p w:rsidR="00323B5B" w:rsidRPr="0016549E" w:rsidRDefault="00323B5B" w:rsidP="00F91075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Экономика и социология труда: учебное пособие-практикум / А.Б. Вешкурова, Ю.В. Долженкова, И.В. Филимонова, М.С. Соколова. - Москва; Берлин: Директ-Медиа, 2018. - 222 с.: ил., табл. - Библиогр. с. 205-207 - ISBN 978-5-4475-9910-2; то же [Электронный ресурс]. - URL: </w:t>
      </w:r>
      <w:hyperlink r:id="rId58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http://biblioclub.ru/index.php?page=book&amp;id=495827</w:t>
        </w:r>
      </w:hyperlink>
      <w:r w:rsidRPr="0016549E">
        <w:rPr>
          <w:color w:val="000000" w:themeColor="text1"/>
        </w:rPr>
        <w:t>.</w:t>
      </w:r>
    </w:p>
    <w:p w:rsidR="00323B5B" w:rsidRPr="00D54154" w:rsidRDefault="00323B5B" w:rsidP="00F91075">
      <w:pPr>
        <w:pStyle w:val="a6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rFonts w:eastAsia="Calibri"/>
          <w:color w:val="000000" w:themeColor="text1"/>
        </w:rPr>
      </w:pPr>
      <w:r w:rsidRPr="0016549E">
        <w:rPr>
          <w:color w:val="000000" w:themeColor="text1"/>
        </w:rPr>
        <w:t>Кучмаева, О.В. Экономика и социология труда: учебное пособие / О.В. Кучмаева, О.А. Золотарева, Е.А. Егорова. - Москва: Евразийский открытый институт, 2010. - 318 с. - ISBN 978-5-374-00351-2; то же [Электронный ресурс]. - URL: </w:t>
      </w:r>
      <w:hyperlink r:id="rId59" w:history="1">
        <w:r w:rsidRPr="0016549E">
          <w:rPr>
            <w:rStyle w:val="a4"/>
            <w:color w:val="000000" w:themeColor="text1"/>
            <w:u w:val="none"/>
          </w:rPr>
          <w:t>http://biblioclub.ru/index.php?page=book&amp;id=90401</w:t>
        </w:r>
      </w:hyperlink>
      <w:r w:rsidRPr="0016549E">
        <w:rPr>
          <w:color w:val="000000" w:themeColor="text1"/>
        </w:rPr>
        <w:t>.</w:t>
      </w:r>
    </w:p>
    <w:p w:rsidR="00323B5B" w:rsidRPr="00D54154" w:rsidRDefault="00323B5B" w:rsidP="00D54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" w:hanging="567"/>
        <w:contextualSpacing/>
        <w:jc w:val="both"/>
        <w:rPr>
          <w:rFonts w:eastAsia="Calibri"/>
          <w:bCs/>
          <w:i/>
          <w:iCs/>
          <w:color w:val="000000" w:themeColor="text1"/>
        </w:rPr>
      </w:pPr>
      <w:r w:rsidRPr="0016549E">
        <w:rPr>
          <w:rFonts w:eastAsia="Calibri"/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323B5B" w:rsidRPr="0016549E" w:rsidRDefault="00323B5B" w:rsidP="00F91075">
      <w:pPr>
        <w:pStyle w:val="a6"/>
        <w:numPr>
          <w:ilvl w:val="0"/>
          <w:numId w:val="20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rFonts w:eastAsia="Calibri"/>
          <w:bCs/>
          <w:iCs/>
          <w:color w:val="000000" w:themeColor="text1"/>
        </w:rPr>
      </w:pPr>
      <w:r w:rsidRPr="0016549E">
        <w:rPr>
          <w:color w:val="000000" w:themeColor="text1"/>
        </w:rPr>
        <w:t>Андрияшина, Т.В. Экономика безопасности труда: учебное пособие / Т.В. Андрияшина, И.В. Чепегин; Федеральное агентство по образованию, ГОУ ВПО Казанский государственный технологический университет. - Казань: КГТУ, 2009. - 110 с.: ил., табл., схем. - Библиогр. в кн. - ISBN 978-5-7882-0741-4; то же [Электронный ресурс]. - URL: </w:t>
      </w:r>
      <w:hyperlink r:id="rId60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http://biblioclub.ru/index.php?page=book&amp;id=258944</w:t>
        </w:r>
      </w:hyperlink>
      <w:r w:rsidRPr="0016549E">
        <w:rPr>
          <w:color w:val="000000" w:themeColor="text1"/>
        </w:rPr>
        <w:t>.</w:t>
      </w:r>
    </w:p>
    <w:p w:rsidR="00323B5B" w:rsidRPr="0016549E" w:rsidRDefault="00323B5B" w:rsidP="00323B5B">
      <w:pPr>
        <w:pStyle w:val="a6"/>
        <w:tabs>
          <w:tab w:val="left" w:pos="567"/>
        </w:tabs>
        <w:suppressAutoHyphens/>
        <w:ind w:left="567" w:hanging="567"/>
        <w:jc w:val="both"/>
        <w:rPr>
          <w:color w:val="000000" w:themeColor="text1"/>
        </w:rPr>
      </w:pPr>
      <w:r w:rsidRPr="0016549E">
        <w:rPr>
          <w:rFonts w:eastAsia="Calibri"/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  <w:r w:rsidRPr="0016549E">
        <w:rPr>
          <w:color w:val="000000" w:themeColor="text1"/>
        </w:rPr>
        <w:t xml:space="preserve"> </w:t>
      </w:r>
    </w:p>
    <w:p w:rsidR="00323B5B" w:rsidRPr="0016549E" w:rsidRDefault="00323B5B" w:rsidP="00323B5B">
      <w:pPr>
        <w:pStyle w:val="a6"/>
        <w:tabs>
          <w:tab w:val="left" w:pos="567"/>
        </w:tabs>
        <w:suppressAutoHyphens/>
        <w:ind w:left="567" w:hanging="567"/>
        <w:jc w:val="both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323B5B" w:rsidRPr="0016549E" w:rsidTr="00323B5B">
        <w:tc>
          <w:tcPr>
            <w:tcW w:w="3261" w:type="dxa"/>
          </w:tcPr>
          <w:p w:rsidR="00323B5B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61" w:history="1">
              <w:r w:rsidR="00323B5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323B5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323B5B" w:rsidRPr="0016549E" w:rsidRDefault="00323B5B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323B5B" w:rsidRPr="0016549E" w:rsidTr="00323B5B">
        <w:tc>
          <w:tcPr>
            <w:tcW w:w="3261" w:type="dxa"/>
          </w:tcPr>
          <w:p w:rsidR="00323B5B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62" w:history="1">
              <w:r w:rsidR="00323B5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323B5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323B5B" w:rsidRPr="0016549E" w:rsidRDefault="00323B5B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323B5B" w:rsidRPr="0016549E" w:rsidTr="00323B5B">
        <w:tc>
          <w:tcPr>
            <w:tcW w:w="3261" w:type="dxa"/>
          </w:tcPr>
          <w:p w:rsidR="00323B5B" w:rsidRPr="0016549E" w:rsidRDefault="00102349" w:rsidP="00323B5B">
            <w:pPr>
              <w:contextualSpacing/>
              <w:jc w:val="both"/>
              <w:rPr>
                <w:color w:val="000000" w:themeColor="text1"/>
              </w:rPr>
            </w:pPr>
            <w:hyperlink r:id="rId63" w:history="1">
              <w:r w:rsidR="00323B5B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323B5B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323B5B" w:rsidRPr="0016549E" w:rsidRDefault="00323B5B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323B5B" w:rsidRPr="0016549E" w:rsidTr="00323B5B">
        <w:tc>
          <w:tcPr>
            <w:tcW w:w="3261" w:type="dxa"/>
          </w:tcPr>
          <w:p w:rsidR="00323B5B" w:rsidRPr="0016549E" w:rsidRDefault="00102349" w:rsidP="00323B5B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64" w:history="1">
              <w:r w:rsidR="00323B5B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323B5B" w:rsidRPr="0016549E" w:rsidRDefault="00323B5B" w:rsidP="00323B5B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323B5B" w:rsidRPr="0016549E" w:rsidRDefault="00323B5B" w:rsidP="00D54154">
      <w:pPr>
        <w:autoSpaceDE w:val="0"/>
        <w:autoSpaceDN w:val="0"/>
        <w:adjustRightInd w:val="0"/>
        <w:ind w:left="567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8. Фонды оценочных средств</w:t>
      </w:r>
    </w:p>
    <w:p w:rsidR="00323B5B" w:rsidRPr="00D54154" w:rsidRDefault="00323B5B" w:rsidP="00D54154">
      <w:pPr>
        <w:ind w:left="567" w:hanging="567"/>
        <w:contextualSpacing/>
        <w:jc w:val="both"/>
        <w:rPr>
          <w:rFonts w:eastAsia="Calibri"/>
          <w:color w:val="000000" w:themeColor="text1"/>
          <w:spacing w:val="-4"/>
        </w:rPr>
      </w:pPr>
      <w:r w:rsidRPr="0016549E">
        <w:rPr>
          <w:rFonts w:eastAsia="Calibri"/>
          <w:color w:val="000000" w:themeColor="text1"/>
          <w:spacing w:val="-4"/>
        </w:rPr>
        <w:t>Фонд оценочных средств представлен в Приложении 1.</w:t>
      </w:r>
    </w:p>
    <w:p w:rsidR="00323B5B" w:rsidRPr="0016549E" w:rsidRDefault="00323B5B" w:rsidP="00323B5B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b/>
          <w:bCs/>
          <w:color w:val="000000" w:themeColor="text1"/>
        </w:rPr>
      </w:pPr>
      <w:r w:rsidRPr="0016549E">
        <w:rPr>
          <w:rFonts w:eastAsia="Calibri"/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323B5B" w:rsidRPr="0016549E" w:rsidRDefault="00323B5B" w:rsidP="00323B5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9.1. Описание материально-технической базы</w:t>
      </w:r>
    </w:p>
    <w:p w:rsidR="00323B5B" w:rsidRPr="0016549E" w:rsidRDefault="00323B5B" w:rsidP="00323B5B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323B5B" w:rsidRPr="0016549E" w:rsidRDefault="00323B5B" w:rsidP="00323B5B">
      <w:pPr>
        <w:autoSpaceDE w:val="0"/>
        <w:autoSpaceDN w:val="0"/>
        <w:adjustRightInd w:val="0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23B5B" w:rsidRPr="0016549E" w:rsidRDefault="00323B5B" w:rsidP="00323B5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323B5B" w:rsidRPr="0016549E" w:rsidRDefault="00323B5B" w:rsidP="00323B5B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323B5B" w:rsidRPr="0016549E" w:rsidRDefault="00323B5B" w:rsidP="00323B5B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lastRenderedPageBreak/>
        <w:t>http://www.ebiblioteka.ru Универсальные базы данных изданий.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323B5B" w:rsidRPr="0016549E" w:rsidRDefault="00323B5B" w:rsidP="00323B5B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323B5B" w:rsidRDefault="00323B5B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D54154" w:rsidRDefault="00D54154" w:rsidP="00D54154">
      <w:pPr>
        <w:contextualSpacing/>
        <w:jc w:val="both"/>
        <w:rPr>
          <w:color w:val="000000" w:themeColor="text1"/>
        </w:rPr>
      </w:pPr>
    </w:p>
    <w:p w:rsidR="00D54154" w:rsidRDefault="00D54154" w:rsidP="00D54154">
      <w:pPr>
        <w:contextualSpacing/>
        <w:jc w:val="both"/>
        <w:rPr>
          <w:color w:val="000000" w:themeColor="text1"/>
        </w:rPr>
      </w:pPr>
    </w:p>
    <w:p w:rsidR="00D54154" w:rsidRPr="0016549E" w:rsidRDefault="00D54154" w:rsidP="00D54154">
      <w:pPr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5.</w:t>
      </w:r>
      <w:r w:rsidR="005033E1">
        <w:rPr>
          <w:b/>
          <w:color w:val="000000" w:themeColor="text1"/>
        </w:rPr>
        <w:t>8</w:t>
      </w:r>
      <w:r w:rsidRPr="0016549E">
        <w:rPr>
          <w:b/>
          <w:color w:val="000000" w:themeColor="text1"/>
        </w:rPr>
        <w:t>. ПРОГРАММА ДИСЦИПЛИНЫ</w:t>
      </w:r>
    </w:p>
    <w:p w:rsidR="00D54154" w:rsidRPr="0016549E" w:rsidRDefault="00D54154" w:rsidP="00D54154">
      <w:pPr>
        <w:tabs>
          <w:tab w:val="left" w:pos="720"/>
        </w:tabs>
        <w:autoSpaceDE w:val="0"/>
        <w:autoSpaceDN w:val="0"/>
        <w:adjustRightInd w:val="0"/>
        <w:contextualSpacing/>
        <w:jc w:val="center"/>
        <w:rPr>
          <w:rStyle w:val="apple-converted-space"/>
          <w:b/>
          <w:bCs/>
          <w:color w:val="000000" w:themeColor="text1"/>
        </w:rPr>
      </w:pPr>
      <w:r w:rsidRPr="0016549E">
        <w:rPr>
          <w:rStyle w:val="apple-converted-space"/>
          <w:b/>
          <w:bCs/>
          <w:color w:val="000000" w:themeColor="text1"/>
        </w:rPr>
        <w:t>«ТРЕНИНГ ПО АНАЛИЗУ ЭКОНОМИЧЕСКОЙ ДЕЯТЕЛЬНОСТИ ЕДИНИЦ УПРАВЛЕНИЯ»</w:t>
      </w:r>
    </w:p>
    <w:p w:rsidR="00D54154" w:rsidRPr="0016549E" w:rsidRDefault="00D54154" w:rsidP="00D54154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D54154" w:rsidRDefault="00D54154" w:rsidP="00D54154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rStyle w:val="apple-converted-space"/>
          <w:b/>
          <w:bCs/>
          <w:color w:val="000000" w:themeColor="text1"/>
        </w:rPr>
        <w:t>Тренинг по анализу экономической деятельности единиц управления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>, 4 семестре</w:t>
      </w:r>
      <w:r w:rsidRPr="0016549E">
        <w:rPr>
          <w:color w:val="000000" w:themeColor="text1"/>
        </w:rPr>
        <w:t xml:space="preserve"> 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единиц. </w:t>
      </w:r>
    </w:p>
    <w:p w:rsidR="00D54154" w:rsidRPr="0016549E" w:rsidRDefault="00D54154" w:rsidP="00D54154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D54154" w:rsidRPr="0016549E" w:rsidRDefault="00D54154" w:rsidP="00D54154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D54154" w:rsidRDefault="00D54154" w:rsidP="00D54154">
      <w:pPr>
        <w:spacing w:before="240"/>
        <w:ind w:firstLine="709"/>
        <w:contextualSpacing/>
        <w:jc w:val="both"/>
        <w:rPr>
          <w:b/>
          <w:bCs/>
          <w:color w:val="000000" w:themeColor="text1"/>
        </w:rPr>
      </w:pPr>
      <w:r w:rsidRPr="00480428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D54154" w:rsidRPr="00606CE7" w:rsidRDefault="00D54154" w:rsidP="00D54154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D54154" w:rsidRPr="00606CE7" w:rsidRDefault="00D54154" w:rsidP="00D54154">
      <w:pPr>
        <w:autoSpaceDE w:val="0"/>
        <w:autoSpaceDN w:val="0"/>
        <w:adjustRightInd w:val="0"/>
        <w:contextualSpacing/>
      </w:pPr>
      <w:r w:rsidRPr="00606CE7">
        <w:t>В результате освоения дисциплины обучающийся должен:</w:t>
      </w:r>
    </w:p>
    <w:p w:rsidR="00D54154" w:rsidRPr="00492ED2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492ED2">
        <w:rPr>
          <w:b/>
          <w:bCs/>
          <w:i/>
          <w:iCs/>
        </w:rPr>
        <w:t>знать: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информационную базу и приемы экономического анализа, его виды и особенности; </w:t>
      </w:r>
    </w:p>
    <w:p w:rsidR="00D54154" w:rsidRPr="00492ED2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492ED2">
        <w:rPr>
          <w:b/>
          <w:bCs/>
          <w:i/>
          <w:iCs/>
        </w:rPr>
        <w:t xml:space="preserve">уметь: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использовать данные о платежеспособности и финансовой устойчивости организации для составления прогнозов;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рассчитывать финансово-хозяйственные показатели деятельности организации;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оценить степень возможного риска. </w:t>
      </w:r>
    </w:p>
    <w:p w:rsidR="00D54154" w:rsidRPr="00492ED2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492ED2">
        <w:rPr>
          <w:b/>
          <w:bCs/>
          <w:i/>
          <w:iCs/>
        </w:rPr>
        <w:t xml:space="preserve">владеть: </w:t>
      </w:r>
    </w:p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>
        <w:t xml:space="preserve"> методикой проведения анализа финансово – хозяйственной деятельности организации.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rStyle w:val="apple-converted-space"/>
          <w:b/>
          <w:bCs/>
          <w:color w:val="000000" w:themeColor="text1"/>
        </w:rPr>
        <w:t>Тренинг по анализу экономической деятельности единиц управления</w:t>
      </w:r>
      <w:r w:rsidRPr="0016549E">
        <w:rPr>
          <w:color w:val="000000" w:themeColor="text1"/>
        </w:rPr>
        <w:t>» относится к вариативной части комплексного модуля «Основы экономической деятельности». Дисциплина является основой для изучения таких дисциплин как: «Экономика общественного сектора», «Институциональная экономика».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D54154" w:rsidRPr="0016549E" w:rsidRDefault="00D54154" w:rsidP="00D54154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C7205F">
        <w:rPr>
          <w:rStyle w:val="font12italic"/>
          <w:color w:val="000000" w:themeColor="text1"/>
        </w:rPr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color w:val="000000" w:themeColor="text1"/>
        </w:rPr>
        <w:t xml:space="preserve">является получение целостного представления об анализе экономической деятельности, как важнейшей функции управления организациями, </w:t>
      </w:r>
      <w:r w:rsidRPr="0016549E">
        <w:rPr>
          <w:color w:val="000000" w:themeColor="text1"/>
        </w:rPr>
        <w:lastRenderedPageBreak/>
        <w:t>осмысление и понимание основных методов экономического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предприятия.</w:t>
      </w:r>
    </w:p>
    <w:p w:rsidR="00D54154" w:rsidRPr="0016549E" w:rsidRDefault="00D54154" w:rsidP="00D54154">
      <w:pPr>
        <w:ind w:firstLine="720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D54154" w:rsidRPr="0016549E" w:rsidRDefault="00D54154" w:rsidP="00D54154">
      <w:pPr>
        <w:shd w:val="clear" w:color="auto" w:fill="FFFFFF"/>
        <w:autoSpaceDE w:val="0"/>
        <w:autoSpaceDN w:val="0"/>
        <w:adjustRightInd w:val="0"/>
        <w:contextualSpacing/>
        <w:jc w:val="both"/>
        <w:rPr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 w:rsidRPr="0016549E">
        <w:rPr>
          <w:color w:val="000000" w:themeColor="text1"/>
        </w:rPr>
        <w:t xml:space="preserve">формирование умений анализировать экономических показателей деятельности предприятий; </w:t>
      </w:r>
    </w:p>
    <w:p w:rsidR="00D54154" w:rsidRPr="0016549E" w:rsidRDefault="00D54154" w:rsidP="00D54154">
      <w:pPr>
        <w:shd w:val="clear" w:color="auto" w:fill="FFFFFF"/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16549E">
        <w:rPr>
          <w:color w:val="000000" w:themeColor="text1"/>
        </w:rPr>
        <w:t xml:space="preserve"> получение оптимальных решений по эффективному управлению предприятием на основе проведенной оценки экономической деятельности предприятия.</w:t>
      </w:r>
    </w:p>
    <w:p w:rsidR="00D54154" w:rsidRPr="00D54154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54154" w:rsidRPr="0016549E" w:rsidTr="00C73D5D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49E" w:rsidRDefault="00D54154" w:rsidP="005033E1">
            <w:pPr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A6704" w:rsidRDefault="00D54154" w:rsidP="005033E1">
            <w:pPr>
              <w:tabs>
                <w:tab w:val="left" w:pos="318"/>
              </w:tabs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Default="00D54154" w:rsidP="005033E1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A6704" w:rsidRDefault="00D54154" w:rsidP="005033E1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Default="00D54154" w:rsidP="005033E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D54154" w:rsidRDefault="00D54154" w:rsidP="005033E1">
            <w:pPr>
              <w:contextualSpacing/>
              <w:jc w:val="center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891C15" w:rsidRDefault="00D54154" w:rsidP="005033E1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54154" w:rsidRPr="0016549E" w:rsidTr="00C73D5D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8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</w:t>
            </w:r>
            <w:r w:rsidRPr="0016549E">
              <w:rPr>
                <w:color w:val="000000" w:themeColor="text1"/>
              </w:rPr>
              <w:t xml:space="preserve">об анализе экономической деятельности, как важнейшей функции управления организациями, осмысление и понимание основных методов экономического анализа, их применения на разных стадиях процесса разработки и принятия управленческих решений, получение практических навыков по анализу и оценке различных направлений производственно-хозяйственной, финансовой, маркетинговой и инвестиционной деятельности </w:t>
            </w:r>
            <w:r w:rsidRPr="0016549E">
              <w:rPr>
                <w:color w:val="000000" w:themeColor="text1"/>
              </w:rPr>
              <w:lastRenderedPageBreak/>
              <w:t>предприятия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Default="00D54154" w:rsidP="00C73D5D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D54154" w:rsidRDefault="00D54154" w:rsidP="00C73D5D">
            <w:pPr>
              <w:tabs>
                <w:tab w:val="left" w:pos="318"/>
              </w:tabs>
              <w:rPr>
                <w:rFonts w:eastAsia="Andale Sans UI" w:cs="Tahoma"/>
                <w:lang w:eastAsia="en-US" w:bidi="en-US"/>
              </w:rPr>
            </w:pPr>
            <w:r w:rsidRPr="009A6704">
              <w:rPr>
                <w:rFonts w:eastAsia="Andale Sans UI" w:cs="Tahoma"/>
                <w:lang w:eastAsia="en-US" w:bidi="en-US"/>
              </w:rPr>
              <w:t>ПК.1.1.</w:t>
            </w:r>
          </w:p>
          <w:p w:rsidR="00D54154" w:rsidRPr="00A81EA5" w:rsidRDefault="00D54154" w:rsidP="00C73D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891C15" w:rsidRDefault="00D54154" w:rsidP="00C73D5D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D54154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D54154" w:rsidRDefault="00D54154" w:rsidP="00C73D5D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D54154" w:rsidRPr="00B8036A" w:rsidRDefault="00D54154" w:rsidP="00C73D5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D54154" w:rsidRDefault="00D54154" w:rsidP="00C73D5D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D54154" w:rsidRPr="00A81EA5" w:rsidRDefault="00D54154" w:rsidP="00C73D5D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D54154" w:rsidRPr="0016549E" w:rsidRDefault="00D54154" w:rsidP="00D54154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D54154" w:rsidRPr="009759FB" w:rsidTr="00C73D5D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D54154" w:rsidRPr="009759FB" w:rsidTr="00C73D5D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D54154" w:rsidRPr="009759FB" w:rsidRDefault="00D54154" w:rsidP="00C73D5D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D54154" w:rsidRPr="009759FB" w:rsidTr="00C73D5D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</w:tr>
      <w:tr w:rsidR="00D54154" w:rsidRPr="009759FB" w:rsidTr="00C73D5D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D54154" w:rsidRPr="003250F8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b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>Теория анализа экономической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54</w:t>
            </w:r>
          </w:p>
        </w:tc>
      </w:tr>
      <w:tr w:rsidR="00D54154" w:rsidRPr="00846881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846881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1.1. Предмет, задачи, содержание анализа экономической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28</w:t>
            </w:r>
          </w:p>
        </w:tc>
      </w:tr>
      <w:tr w:rsidR="00D54154" w:rsidRPr="00F97F22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color w:val="000000" w:themeColor="text1"/>
              </w:rPr>
              <w:t xml:space="preserve">1.2. Виды анализа. Классификация и характеристика видов 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</w:tr>
      <w:tr w:rsidR="00D54154" w:rsidRPr="0094530A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4530A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16549E">
              <w:rPr>
                <w:b/>
                <w:color w:val="000000" w:themeColor="text1"/>
              </w:rPr>
              <w:t>Раздел 2. Практическое применение анализа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94530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94530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4530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4530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4530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94530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94530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94530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94530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  <w:tr w:rsidR="00D54154" w:rsidRPr="007934FC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7D07DD">
              <w:rPr>
                <w:color w:val="000000" w:themeColor="text1"/>
              </w:rPr>
              <w:t>2.1</w:t>
            </w:r>
            <w:r w:rsidRPr="007D07DD">
              <w:rPr>
                <w:rFonts w:ascii="Arial" w:eastAsiaTheme="minorEastAsia" w:hAnsi="Arial" w:cs="Arial"/>
                <w:color w:val="000000" w:themeColor="text1"/>
                <w:shd w:val="clear" w:color="auto" w:fill="FFFFFF"/>
              </w:rPr>
              <w:t xml:space="preserve"> </w:t>
            </w:r>
            <w:r w:rsidRPr="007D07DD">
              <w:rPr>
                <w:color w:val="000000" w:themeColor="text1"/>
              </w:rPr>
              <w:t>Анализ производства и реализации продукции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D54154" w:rsidRPr="0094530A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rPr>
                <w:color w:val="000000" w:themeColor="text1"/>
              </w:rPr>
              <w:t>2.2</w:t>
            </w:r>
            <w:r w:rsidRPr="007D07DD">
              <w:rPr>
                <w:rFonts w:ascii="Arial" w:eastAsiaTheme="minorEastAsia" w:hAnsi="Arial" w:cs="Arial"/>
                <w:color w:val="000000" w:themeColor="text1"/>
                <w:shd w:val="clear" w:color="auto" w:fill="FFFFFF"/>
              </w:rPr>
              <w:t xml:space="preserve"> А</w:t>
            </w:r>
            <w:r w:rsidRPr="007D07DD">
              <w:rPr>
                <w:color w:val="000000" w:themeColor="text1"/>
              </w:rPr>
              <w:t>нализ основных средств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D54154" w:rsidRPr="0094530A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 w:rsidRPr="007D07DD">
              <w:rPr>
                <w:color w:val="000000" w:themeColor="text1"/>
              </w:rPr>
              <w:t>2.3 Анализ материальных ресурсов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D54154" w:rsidRPr="00846881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D07DD">
              <w:rPr>
                <w:color w:val="000000" w:themeColor="text1"/>
              </w:rPr>
              <w:t>2.4 Анализ трудовых ресурсов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D54154" w:rsidRPr="00846881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D07DD">
              <w:rPr>
                <w:color w:val="000000" w:themeColor="text1"/>
              </w:rPr>
              <w:t>2.5 Анализ финансовых результатов деятельности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D54154" w:rsidRPr="0094530A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7D07DD">
              <w:rPr>
                <w:color w:val="000000" w:themeColor="text1"/>
              </w:rPr>
              <w:t>2.6 Маржинальный анализ 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</w:tr>
      <w:tr w:rsidR="00D54154" w:rsidRPr="0094530A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7D07DD">
              <w:rPr>
                <w:color w:val="000000" w:themeColor="text1"/>
              </w:rPr>
              <w:t>2.7 Анализ имущественного потенциала предприятия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D54154" w:rsidRPr="0094530A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7D07DD">
              <w:rPr>
                <w:color w:val="000000" w:themeColor="text1"/>
              </w:rPr>
              <w:lastRenderedPageBreak/>
              <w:t>2.8 Анализ ликвидности и финансовой устойчивости предприятия 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</w:t>
            </w:r>
          </w:p>
        </w:tc>
      </w:tr>
      <w:tr w:rsidR="00D54154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49E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D54154" w:rsidRPr="0016549E" w:rsidRDefault="00D54154" w:rsidP="00D54154">
      <w:pPr>
        <w:contextualSpacing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iCs/>
          <w:color w:val="000000" w:themeColor="text1"/>
        </w:rPr>
        <w:t xml:space="preserve">: </w:t>
      </w:r>
      <w:r w:rsidRPr="0094530A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p w:rsidR="00D54154" w:rsidRDefault="00D54154" w:rsidP="00D54154">
      <w:pPr>
        <w:contextualSpacing/>
        <w:rPr>
          <w:bCs/>
          <w:i/>
          <w:color w:val="000000" w:themeColor="text1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D54154" w:rsidRPr="009759FB" w:rsidTr="00C73D5D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D54154" w:rsidRPr="009759FB" w:rsidTr="00C73D5D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D54154" w:rsidRPr="009759FB" w:rsidTr="00C73D5D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D54154" w:rsidRPr="009759FB" w:rsidTr="00C73D5D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 xml:space="preserve">Раздел 1. </w:t>
            </w:r>
            <w:r w:rsidRPr="0016549E">
              <w:rPr>
                <w:b/>
                <w:bCs/>
                <w:color w:val="000000" w:themeColor="text1"/>
              </w:rPr>
              <w:t>Теория анализа экономической деятельности предприятия</w:t>
            </w:r>
          </w:p>
        </w:tc>
      </w:tr>
      <w:tr w:rsidR="00D54154" w:rsidRPr="009759FB" w:rsidTr="00C73D5D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D54154" w:rsidRPr="009759FB" w:rsidTr="00C73D5D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C24B05">
              <w:rPr>
                <w:rFonts w:eastAsia="Andale Sans UI" w:cs="Tahoma"/>
                <w:lang w:eastAsia="en-US" w:bidi="en-US"/>
              </w:rPr>
              <w:t>ОР.3.08.04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D54154" w:rsidTr="00C73D5D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>Раздел 2. Практическое применение анализа деятельности предприятия</w:t>
            </w:r>
          </w:p>
        </w:tc>
      </w:tr>
      <w:tr w:rsidR="00D54154" w:rsidRPr="009759FB" w:rsidTr="00C73D5D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D54154" w:rsidRPr="009759FB" w:rsidTr="00C73D5D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 w:rsidRPr="00CF737A"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8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D54154" w:rsidRPr="009759FB" w:rsidTr="00C73D5D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D54154" w:rsidRPr="009759FB" w:rsidTr="00C73D5D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D54154" w:rsidRPr="0016549E" w:rsidRDefault="00D54154" w:rsidP="00D54154">
      <w:pPr>
        <w:contextualSpacing/>
        <w:rPr>
          <w:bCs/>
          <w:i/>
          <w:color w:val="000000" w:themeColor="text1"/>
        </w:rPr>
        <w:sectPr w:rsidR="00D54154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lastRenderedPageBreak/>
        <w:t>7. Учебно-методическое и информационное обеспечение</w:t>
      </w: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</w:t>
      </w:r>
    </w:p>
    <w:p w:rsidR="00D54154" w:rsidRPr="0016549E" w:rsidRDefault="00D54154" w:rsidP="00F91075">
      <w:pPr>
        <w:pStyle w:val="a6"/>
        <w:numPr>
          <w:ilvl w:val="0"/>
          <w:numId w:val="21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Косолапова, М.В. Комплексный экономический анализ хозяйственной деятельности: учебник / М.В. Косолапова, В.А. Свободин. - Москва: Издательско-торговая корпорация «Дашков и К°», 2018. - 247 с.: ил. - Библиогр. с. 238 - ISBN 978-5-394-00588-6; то же [Электронный ресурс]. - URL: </w:t>
      </w:r>
      <w:hyperlink r:id="rId65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http://biblioclub.ru/index.php?page=book&amp;id=495781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F91075">
      <w:pPr>
        <w:pStyle w:val="a6"/>
        <w:numPr>
          <w:ilvl w:val="0"/>
          <w:numId w:val="21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Гребнев, Г.Д. Комплексный экономический анализ хозяйственной деятельности: учебное пособие / Г.Д. Гребнев;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Оренбург: ОГУ, 2017. - 303 с.: ил. - Библиогр. в кн. - ISBN 978-5-7410-1810-1; то же [Электронный ресурс]. - URL: </w:t>
      </w:r>
      <w:hyperlink r:id="rId6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http://biblioclub.ru/index.php?page=book&amp;id=485441</w:t>
        </w:r>
      </w:hyperlink>
      <w:r w:rsidRPr="0016549E">
        <w:rPr>
          <w:color w:val="000000" w:themeColor="text1"/>
        </w:rPr>
        <w:t>.</w:t>
      </w:r>
    </w:p>
    <w:p w:rsidR="00D54154" w:rsidRPr="00D54154" w:rsidRDefault="00D54154" w:rsidP="00F91075">
      <w:pPr>
        <w:pStyle w:val="a6"/>
        <w:numPr>
          <w:ilvl w:val="0"/>
          <w:numId w:val="21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Савицкая, Г.В. Анализ хозяйственной деятельности: учебник / Г.В. Савицкая. - 4-е изд., испр. - Минск: РИПО, 2016. - 374 с.: схем. табл. - Библиогр. в кн. - ISBN 978-985-503-569-6; то же [Электронный ресурс]. - URL: </w:t>
      </w:r>
      <w:hyperlink r:id="rId67" w:history="1">
        <w:r w:rsidRPr="0016549E">
          <w:rPr>
            <w:rStyle w:val="a4"/>
            <w:color w:val="000000" w:themeColor="text1"/>
            <w:u w:val="none"/>
          </w:rPr>
          <w:t>http://biblioclub.ru/index.php?page=book&amp;id=463334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D54154">
      <w:p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 w:hanging="72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</w:t>
      </w:r>
    </w:p>
    <w:p w:rsidR="00D54154" w:rsidRPr="0016549E" w:rsidRDefault="00D54154" w:rsidP="00F91075">
      <w:pPr>
        <w:pStyle w:val="a6"/>
        <w:numPr>
          <w:ilvl w:val="0"/>
          <w:numId w:val="22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Косолапова, М.В. Комплексный экономический анализ хозяйственной деятельности: учебник / М.В. Косолапова, В.А. Свободин. - Москва: Дашков и Ко, 2016. - 247 с. - ISBN 978-5-394-00588-6; то же [Электронный ресурс]. - URL: </w:t>
      </w:r>
      <w:hyperlink r:id="rId68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http://biblioclub.ru/index.php?page=book&amp;id=116052</w:t>
        </w:r>
      </w:hyperlink>
    </w:p>
    <w:p w:rsidR="00D54154" w:rsidRPr="0016549E" w:rsidRDefault="00D54154" w:rsidP="00F91075">
      <w:pPr>
        <w:pStyle w:val="a6"/>
        <w:numPr>
          <w:ilvl w:val="0"/>
          <w:numId w:val="22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Соловьева, Н.А. Комплексный анализ хозяйственной деятельности: учебное пособие / Н.А. Соловьева, Ш.А. Шовхалов; Министерство образования и науки Российской Федерации, Сибирский Федеральный университет. - Красноярск: СФУ, 2016. - 113 с.: ил. - Библиогр. в кн. - ISBN 978-5-7638-3465-9; то же [Электронный ресурс]. - URL: </w:t>
      </w:r>
      <w:hyperlink r:id="rId69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http://biblioclub.ru/index.php?page=book&amp;id=497708</w:t>
        </w:r>
      </w:hyperlink>
      <w:r w:rsidRPr="0016549E">
        <w:rPr>
          <w:color w:val="000000" w:themeColor="text1"/>
        </w:rPr>
        <w:t>.</w:t>
      </w:r>
    </w:p>
    <w:p w:rsidR="00D54154" w:rsidRPr="00D54154" w:rsidRDefault="00D54154" w:rsidP="00F91075">
      <w:pPr>
        <w:pStyle w:val="a6"/>
        <w:numPr>
          <w:ilvl w:val="0"/>
          <w:numId w:val="22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Чувикова, В.В. Бухгалтерский учет и анализ: учебник / В.В. Чувикова, Т.Б. Иззука. - Москва: Издательско-торговая корпорация «Дашков и К°», 2018. - 248 с.: ил. - (Учебные издания для бакалавров). - Библиогр. в кн. - ISBN 978-5-394-02406-1; то же [Электронный ресурс]. - URL: </w:t>
      </w:r>
      <w:hyperlink r:id="rId7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http://biblioclub.ru/index.php?page=book&amp;id=495755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</w:t>
      </w:r>
    </w:p>
    <w:p w:rsidR="00D54154" w:rsidRPr="00D54154" w:rsidRDefault="00D54154" w:rsidP="00F91075">
      <w:pPr>
        <w:pStyle w:val="a6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Экономическая теория: микроэкономика-1, 2, мезо экономика: учебник / Г.П. Журавлева, В.В. Громыко, М.И. Забелина и др.; под общ. ред. Г.П. Журавлевой; Российский экономический университет им. Г.В. Плеханова. - 7-е изд. - Москва: Издательско-торговая корпорация «Дашков и К°», 2016. - 936 с.: ил. - Библиогр. в кн. - ISBN 978-5-394-02630-0; то же [Электронный ресурс]. - URL: </w:t>
      </w:r>
      <w:hyperlink r:id="rId7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http://biblioclub.ru/index.php?page=book&amp;id=453886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D54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</w:rPr>
            </w:pPr>
            <w:hyperlink r:id="rId72" w:history="1">
              <w:r w:rsidR="00D54154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D54154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</w:rPr>
            </w:pPr>
            <w:hyperlink r:id="rId73" w:history="1">
              <w:r w:rsidR="00D54154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D54154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</w:rPr>
            </w:pPr>
            <w:hyperlink r:id="rId74" w:history="1">
              <w:r w:rsidR="00D54154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D54154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75" w:history="1">
              <w:r w:rsidR="00D54154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D54154" w:rsidRPr="0016549E" w:rsidRDefault="00D54154" w:rsidP="00D54154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D54154" w:rsidRPr="00D54154" w:rsidRDefault="00D54154" w:rsidP="00D54154">
      <w:pPr>
        <w:ind w:firstLine="709"/>
        <w:contextualSpacing/>
        <w:jc w:val="both"/>
        <w:rPr>
          <w:color w:val="000000" w:themeColor="text1"/>
          <w:spacing w:val="-4"/>
        </w:rPr>
      </w:pPr>
      <w:r w:rsidRPr="0016549E">
        <w:rPr>
          <w:color w:val="000000" w:themeColor="text1"/>
          <w:spacing w:val="-4"/>
        </w:rPr>
        <w:t>Фонд оценочных средств представлен в Приложении 1</w:t>
      </w:r>
      <w:r>
        <w:rPr>
          <w:color w:val="000000" w:themeColor="text1"/>
          <w:spacing w:val="-4"/>
        </w:rPr>
        <w:t>.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9.1. Описание материально-технической базы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D54154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  <w:sectPr w:rsidR="00D54154" w:rsidRPr="0016549E" w:rsidSect="00037022">
          <w:pgSz w:w="11906" w:h="16838"/>
          <w:pgMar w:top="1134" w:right="851" w:bottom="1134" w:left="1418" w:header="708" w:footer="708" w:gutter="0"/>
          <w:cols w:space="708"/>
          <w:docGrid w:linePitch="360"/>
        </w:sectPr>
      </w:pPr>
    </w:p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</w:p>
    <w:p w:rsidR="00D54154" w:rsidRPr="00CB5325" w:rsidRDefault="00D54154" w:rsidP="00F91075">
      <w:pPr>
        <w:pStyle w:val="a6"/>
        <w:numPr>
          <w:ilvl w:val="1"/>
          <w:numId w:val="34"/>
        </w:numPr>
        <w:jc w:val="center"/>
        <w:rPr>
          <w:b/>
          <w:color w:val="000000" w:themeColor="text1"/>
        </w:rPr>
      </w:pPr>
      <w:r w:rsidRPr="00CB5325">
        <w:rPr>
          <w:b/>
          <w:color w:val="000000" w:themeColor="text1"/>
        </w:rPr>
        <w:t>ПРОГРАММА ДИСЦИПЛИНЫ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</w:t>
      </w:r>
      <w:r w:rsidRPr="0016549E">
        <w:rPr>
          <w:b/>
          <w:color w:val="000000" w:themeColor="text1"/>
        </w:rPr>
        <w:t>ЭКОНОМИКА ОБЩЕСТВЕННОГО СЕКТОРА</w:t>
      </w:r>
      <w:r w:rsidRPr="0016549E">
        <w:rPr>
          <w:b/>
          <w:bCs/>
          <w:color w:val="000000" w:themeColor="text1"/>
        </w:rPr>
        <w:t>»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D54154" w:rsidRPr="0016549E" w:rsidRDefault="00D54154" w:rsidP="00D54154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D54154" w:rsidRPr="0016549E" w:rsidRDefault="00D54154" w:rsidP="00D54154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Экономика общественного сектора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>, 3 семестре</w:t>
      </w:r>
      <w:r w:rsidRPr="0016549E">
        <w:rPr>
          <w:color w:val="000000" w:themeColor="text1"/>
        </w:rPr>
        <w:t xml:space="preserve"> 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единиц.</w:t>
      </w:r>
    </w:p>
    <w:p w:rsidR="00D54154" w:rsidRPr="0016549E" w:rsidRDefault="00D54154" w:rsidP="00D54154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D54154" w:rsidRPr="0016549E" w:rsidRDefault="00D54154" w:rsidP="00D54154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D54154" w:rsidRDefault="00D54154" w:rsidP="00D54154">
      <w:pPr>
        <w:spacing w:before="240"/>
        <w:ind w:firstLine="709"/>
        <w:contextualSpacing/>
        <w:jc w:val="both"/>
        <w:rPr>
          <w:b/>
          <w:bCs/>
          <w:color w:val="000000" w:themeColor="text1"/>
        </w:rPr>
      </w:pPr>
      <w:r w:rsidRPr="00480428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D54154" w:rsidRPr="00606CE7" w:rsidRDefault="00D54154" w:rsidP="00D54154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D54154" w:rsidRPr="00606CE7" w:rsidRDefault="00D54154" w:rsidP="00D54154">
      <w:pPr>
        <w:autoSpaceDE w:val="0"/>
        <w:autoSpaceDN w:val="0"/>
        <w:adjustRightInd w:val="0"/>
        <w:contextualSpacing/>
      </w:pPr>
      <w:r w:rsidRPr="00606CE7">
        <w:t>В результате освоения дисциплины обучающийся должен:</w:t>
      </w:r>
    </w:p>
    <w:p w:rsidR="00D54154" w:rsidRPr="00DB0AB5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DB0AB5">
        <w:rPr>
          <w:b/>
          <w:bCs/>
          <w:i/>
          <w:iCs/>
        </w:rPr>
        <w:t xml:space="preserve">знать: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фундаментальные подходы различных школ экономической науки в области экономики общественного сектора; - причины и формы государственного вмешательства в экономику;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 </w:t>
      </w:r>
      <w:r w:rsidRPr="00C7205F">
        <w:rPr>
          <w:rStyle w:val="font12italic"/>
          <w:color w:val="000000" w:themeColor="text1"/>
        </w:rPr>
        <w:t>—</w:t>
      </w:r>
      <w:r>
        <w:t xml:space="preserve"> принципы принятия решений в государственном секторе;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основные источники формирования средств и направления их расходования, последствия перераспределительных действий государства;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формы осуществления государственных расходов;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основы и последствия налогообложения;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основы бюджетного федерализма;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принципы управления государственной собственностью и взаимодействия федеральных и региональных органов власти в рамках бюджетного федерализма. </w:t>
      </w:r>
    </w:p>
    <w:p w:rsidR="00D54154" w:rsidRPr="00DB0AB5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DB0AB5">
        <w:rPr>
          <w:b/>
          <w:bCs/>
          <w:i/>
          <w:iCs/>
        </w:rPr>
        <w:t xml:space="preserve">уметь: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анализировать проблемы российского общественного сектора с позиций экономической теории и оценивать последствия принятия решений органами власти для национальной экономики;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использовать общие положения экономической теории для исследования круга проблем, связанных с экономической деятельностью государства;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собирать, обобщать и анализировать необходимую экономическую информацию по проблемам функционирования общественного сектора, осуществления выбора для решения конкретных теоретических и практических задач;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использовать полученные теоретические знания и практические навыки для выработки эффективной социально-экономической политики и принятия стратегических решений на федеральном и региональном уровне. </w:t>
      </w:r>
    </w:p>
    <w:p w:rsidR="00D54154" w:rsidRPr="00DB0AB5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DB0AB5">
        <w:rPr>
          <w:b/>
          <w:bCs/>
          <w:i/>
          <w:iCs/>
        </w:rPr>
        <w:t xml:space="preserve">владеть навыками: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графического анализа основных проблем экономики общественного сектора и аппаратом моделирования ситуаций, складывающихся в общественном секторе;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математических расчетов, проведения анализа и определения тенденций развития конкретных социально-экономических процессов; 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t xml:space="preserve"> методами оценки эффективности налоговых систем и программ государственных расходов; 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>
        <w:t xml:space="preserve"> обоснования тенденций развития общества и системы государственного и муниципального управления.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color w:val="000000" w:themeColor="text1"/>
        </w:rPr>
        <w:t>Экономика общественного сектора</w:t>
      </w:r>
      <w:r w:rsidRPr="0016549E">
        <w:rPr>
          <w:color w:val="000000" w:themeColor="text1"/>
        </w:rPr>
        <w:t>» относится к вариативной части комплексного модуля «Основы экономической деятельности». Дисциплина является основой для изучения таких дисциплин как: «Институциональная экономика».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D54154" w:rsidRPr="0016549E" w:rsidRDefault="00D54154" w:rsidP="00D54154">
      <w:pPr>
        <w:widowControl w:val="0"/>
        <w:ind w:firstLine="709"/>
        <w:contextualSpacing/>
        <w:jc w:val="both"/>
        <w:rPr>
          <w:color w:val="000000" w:themeColor="text1"/>
        </w:rPr>
      </w:pPr>
      <w:r w:rsidRPr="0016549E">
        <w:rPr>
          <w:i/>
          <w:iCs/>
          <w:color w:val="000000" w:themeColor="text1"/>
        </w:rPr>
        <w:t>Цель</w:t>
      </w:r>
      <w:r w:rsidRPr="0016549E">
        <w:rPr>
          <w:b/>
          <w:bCs/>
          <w:i/>
          <w:iCs/>
          <w:color w:val="000000" w:themeColor="text1"/>
        </w:rPr>
        <w:t xml:space="preserve"> </w:t>
      </w:r>
      <w:r w:rsidRPr="0016549E">
        <w:rPr>
          <w:i/>
          <w:iCs/>
          <w:color w:val="000000" w:themeColor="text1"/>
        </w:rPr>
        <w:t>дисциплины</w:t>
      </w:r>
      <w:r w:rsidRPr="0016549E">
        <w:rPr>
          <w:color w:val="000000" w:themeColor="text1"/>
        </w:rPr>
        <w:t xml:space="preserve"> </w:t>
      </w:r>
      <w:r w:rsidRPr="00C7205F">
        <w:rPr>
          <w:rStyle w:val="font12italic"/>
          <w:color w:val="000000" w:themeColor="text1"/>
        </w:rPr>
        <w:t>—</w:t>
      </w:r>
      <w:r w:rsidRPr="0016549E">
        <w:rPr>
          <w:color w:val="000000" w:themeColor="text1"/>
          <w:spacing w:val="3"/>
        </w:rPr>
        <w:t xml:space="preserve"> </w:t>
      </w:r>
      <w:r w:rsidRPr="0016549E">
        <w:rPr>
          <w:color w:val="000000" w:themeColor="text1"/>
        </w:rPr>
        <w:t>является систематизация знаний обучающихся с комплексом проблем общественного выбора и государственных финансов, составляющих основу экономической деятельности государства на основе инструментального аппарата микроэкономики.</w:t>
      </w:r>
    </w:p>
    <w:p w:rsidR="00D54154" w:rsidRPr="0016549E" w:rsidRDefault="00D54154" w:rsidP="00D54154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D54154" w:rsidRPr="0016549E" w:rsidRDefault="00D54154" w:rsidP="00D54154">
      <w:pPr>
        <w:widowControl w:val="0"/>
        <w:ind w:firstLine="709"/>
        <w:contextualSpacing/>
        <w:jc w:val="both"/>
        <w:rPr>
          <w:color w:val="000000" w:themeColor="text1"/>
        </w:rPr>
      </w:pPr>
      <w:r w:rsidRPr="00C7205F">
        <w:rPr>
          <w:rStyle w:val="font12italic"/>
          <w:color w:val="000000" w:themeColor="text1"/>
        </w:rPr>
        <w:t>—</w:t>
      </w:r>
      <w:r w:rsidRPr="0016549E">
        <w:rPr>
          <w:color w:val="000000" w:themeColor="text1"/>
        </w:rPr>
        <w:t xml:space="preserve"> в получении профессионального представления о комплексные освоения проблем экономической деятельности государства, которое необходимо специалисту широкого профиля с высшим экономическим образованием.</w:t>
      </w:r>
    </w:p>
    <w:p w:rsidR="00D54154" w:rsidRPr="0016549E" w:rsidRDefault="00D54154" w:rsidP="00D54154">
      <w:pPr>
        <w:rPr>
          <w:color w:val="000000" w:themeColor="text1"/>
        </w:rPr>
      </w:pPr>
    </w:p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54154" w:rsidRPr="0016549E" w:rsidTr="00C73D5D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49E" w:rsidRDefault="00D54154" w:rsidP="005033E1">
            <w:pPr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A6704" w:rsidRDefault="00D54154" w:rsidP="005033E1">
            <w:pPr>
              <w:tabs>
                <w:tab w:val="left" w:pos="318"/>
              </w:tabs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Default="00D54154" w:rsidP="005033E1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A6704" w:rsidRDefault="00D54154" w:rsidP="005033E1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Default="00D54154" w:rsidP="005033E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D54154" w:rsidRDefault="00D54154" w:rsidP="005033E1">
            <w:pPr>
              <w:contextualSpacing/>
              <w:jc w:val="center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891C15" w:rsidRDefault="00D54154" w:rsidP="005033E1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54154" w:rsidRPr="0016549E" w:rsidTr="00C73D5D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16549E">
              <w:rPr>
                <w:color w:val="000000" w:themeColor="text1"/>
              </w:rPr>
              <w:t>систематизаци</w:t>
            </w:r>
            <w:r>
              <w:rPr>
                <w:color w:val="000000" w:themeColor="text1"/>
              </w:rPr>
              <w:t>и</w:t>
            </w:r>
            <w:r w:rsidRPr="0016549E">
              <w:rPr>
                <w:color w:val="000000" w:themeColor="text1"/>
              </w:rPr>
              <w:t xml:space="preserve"> знаний обучающихся с комплексом проблем общественного выбора и государственных финансов, составляющих основу экономической деятельности государства на основе инструментального аппарата микроэкономики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Default="00D54154" w:rsidP="00C73D5D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D54154" w:rsidRDefault="00D54154" w:rsidP="00C73D5D">
            <w:pPr>
              <w:tabs>
                <w:tab w:val="left" w:pos="318"/>
              </w:tabs>
              <w:rPr>
                <w:rFonts w:eastAsia="Andale Sans UI" w:cs="Tahoma"/>
                <w:lang w:eastAsia="en-US" w:bidi="en-US"/>
              </w:rPr>
            </w:pPr>
            <w:r w:rsidRPr="009A6704">
              <w:rPr>
                <w:rFonts w:eastAsia="Andale Sans UI" w:cs="Tahoma"/>
                <w:lang w:eastAsia="en-US" w:bidi="en-US"/>
              </w:rPr>
              <w:t>ПК.1.1.</w:t>
            </w:r>
          </w:p>
          <w:p w:rsidR="00D54154" w:rsidRPr="00A81EA5" w:rsidRDefault="00D54154" w:rsidP="00C73D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891C15" w:rsidRDefault="00D54154" w:rsidP="00C73D5D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D54154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D54154" w:rsidRDefault="00D54154" w:rsidP="00C73D5D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D54154" w:rsidRPr="00B8036A" w:rsidRDefault="00D54154" w:rsidP="00C73D5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D54154" w:rsidRDefault="00D54154" w:rsidP="00C73D5D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D54154" w:rsidRPr="00A81EA5" w:rsidRDefault="00D54154" w:rsidP="00C73D5D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D54154" w:rsidRPr="0016549E" w:rsidRDefault="00D54154" w:rsidP="00D54154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D54154" w:rsidRPr="009759FB" w:rsidTr="00C73D5D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D54154" w:rsidRPr="009759FB" w:rsidTr="00C73D5D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D54154" w:rsidRPr="009759FB" w:rsidRDefault="00D54154" w:rsidP="00C73D5D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D54154" w:rsidRPr="009759FB" w:rsidTr="00C73D5D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</w:tr>
      <w:tr w:rsidR="00D54154" w:rsidRPr="009759FB" w:rsidTr="00C73D5D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D54154" w:rsidRPr="003250F8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b/>
                <w:color w:val="000000" w:themeColor="text1"/>
              </w:rPr>
              <w:t>Раздел 1. Введение в теорию общественного сектора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D54154" w:rsidRPr="00846881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846881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1.1. Предмет экономики общественного сектора, история исследований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84688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D54154" w:rsidRPr="00F97F22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color w:val="000000" w:themeColor="text1"/>
              </w:rPr>
              <w:t>1.2. Общественные блага, их свойства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D54154" w:rsidRPr="0094530A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4530A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16549E">
              <w:rPr>
                <w:color w:val="000000" w:themeColor="text1"/>
              </w:rPr>
              <w:t>1.3. Распределение доходов и государство. Дилемма равенство – эффективность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b/>
                <w:color w:val="000000" w:themeColor="text1"/>
              </w:rPr>
              <w:t xml:space="preserve">Раздел 2. </w:t>
            </w:r>
            <w:r w:rsidRPr="0016549E">
              <w:rPr>
                <w:b/>
                <w:bCs/>
                <w:color w:val="000000" w:themeColor="text1"/>
              </w:rPr>
              <w:t>Общественный выбор: экономическая теория государства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2.1. Альтернативные теории справедливости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24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2.2. Источники государственных доходов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b/>
                <w:color w:val="000000" w:themeColor="text1"/>
              </w:rPr>
              <w:t>Раздел 3.  Налогообложение и оценка эффективности общественных расходов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3.1. Перемещение налогового бремени. Сфера действия налогов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22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3.2. Современные проблемы и оптимальное налогообложения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23</w:t>
            </w:r>
          </w:p>
        </w:tc>
      </w:tr>
      <w:tr w:rsidR="00D54154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49E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bCs/>
                <w:color w:val="000000" w:themeColor="text1"/>
              </w:rPr>
            </w:pPr>
            <w:r w:rsidRPr="0016549E">
              <w:rPr>
                <w:rFonts w:eastAsia="Calibri"/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bCs/>
          <w:i/>
          <w:color w:val="000000" w:themeColor="text1"/>
        </w:rPr>
        <w:t xml:space="preserve">: </w:t>
      </w:r>
      <w:r w:rsidRPr="0094530A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D54154" w:rsidRPr="0016549E" w:rsidRDefault="00D54154" w:rsidP="00D54154">
      <w:pPr>
        <w:contextualSpacing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p w:rsidR="00D54154" w:rsidRPr="0016549E" w:rsidRDefault="00D54154" w:rsidP="00D54154">
      <w:pPr>
        <w:contextualSpacing/>
        <w:rPr>
          <w:bCs/>
          <w:i/>
          <w:color w:val="000000" w:themeColor="text1"/>
        </w:rPr>
        <w:sectPr w:rsidR="00D54154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D54154" w:rsidRPr="009759FB" w:rsidTr="00C73D5D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D54154" w:rsidRPr="009759FB" w:rsidTr="00C73D5D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D54154" w:rsidRPr="009759FB" w:rsidTr="00C73D5D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D54154" w:rsidRPr="009759FB" w:rsidTr="00C73D5D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49E">
              <w:rPr>
                <w:b/>
                <w:color w:val="000000" w:themeColor="text1"/>
              </w:rPr>
              <w:t>Раздел 1. Введение в теорию общественного сектора</w:t>
            </w:r>
          </w:p>
        </w:tc>
      </w:tr>
      <w:tr w:rsidR="00D54154" w:rsidRPr="009759FB" w:rsidTr="00C73D5D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D54154" w:rsidRPr="009759FB" w:rsidTr="00C73D5D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D54154" w:rsidTr="00C73D5D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 xml:space="preserve">Раздел 2. </w:t>
            </w:r>
            <w:r w:rsidRPr="0016549E">
              <w:rPr>
                <w:b/>
                <w:bCs/>
                <w:color w:val="000000" w:themeColor="text1"/>
              </w:rPr>
              <w:t>Общественный выбор: экономическая теория государства</w:t>
            </w:r>
          </w:p>
        </w:tc>
      </w:tr>
      <w:tr w:rsidR="00D54154" w:rsidRPr="009759FB" w:rsidTr="00C73D5D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D54154" w:rsidRPr="009759FB" w:rsidTr="00C73D5D">
        <w:trPr>
          <w:trHeight w:val="396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>Раздел 3.  Налогообложение и оценка эффективности общественных расходов</w:t>
            </w:r>
          </w:p>
        </w:tc>
      </w:tr>
      <w:tr w:rsidR="00D54154" w:rsidRPr="009759FB" w:rsidTr="00C73D5D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ОР.3.08.0</w:t>
            </w:r>
            <w:r w:rsidR="005033E1">
              <w:rPr>
                <w:rFonts w:eastAsia="Andale Sans UI" w:cs="Tahoma"/>
                <w:lang w:eastAsia="en-US" w:bidi="en-US"/>
              </w:rPr>
              <w:t>9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D54154" w:rsidRPr="009759FB" w:rsidTr="00C73D5D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D54154" w:rsidRPr="009759FB" w:rsidTr="00C73D5D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D54154" w:rsidRPr="0016549E" w:rsidRDefault="00D54154" w:rsidP="00D54154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D54154" w:rsidRPr="0016549E" w:rsidRDefault="00D54154" w:rsidP="00F91075">
      <w:pPr>
        <w:pStyle w:val="a6"/>
        <w:numPr>
          <w:ilvl w:val="0"/>
          <w:numId w:val="24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Кудрявцев, В.А. Экономика общественного сектора: учебное пособие / В.А. Кудрявцев; Поволжский государственный технологический университет. - Йошкар-Ола: ПГТУ, 2018. - Ч. 1. Теория общественного сектора. - 196 с.: схем. - Библиогр. в кн. - ISBN 978-5-8158-1969-6. – ISBN 978-5-8158-1960-3(ч. 1); то же [Электронный ресурс]. - URL: </w:t>
      </w:r>
      <w:hyperlink r:id="rId76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http://biblioclub.ru/index.php?page=book&amp;id=486996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F91075">
      <w:pPr>
        <w:pStyle w:val="a6"/>
        <w:numPr>
          <w:ilvl w:val="0"/>
          <w:numId w:val="24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Восколович, Н.А. Экономика, организация и управление общественным сектором: учебник / Н.А. Восколович, Е.Н. Жильцов, С.Д. Еникеева; ред. Н.А. Восколович. - Москва: Юнити-Дана, 2015. - 367 с. - ISBN 978-5-238-01474-6; то же [Электронный ресурс]. - URL: </w:t>
      </w:r>
      <w:hyperlink r:id="rId77" w:history="1">
        <w:r w:rsidRPr="0016549E">
          <w:rPr>
            <w:rStyle w:val="a4"/>
            <w:color w:val="000000" w:themeColor="text1"/>
            <w:u w:val="none"/>
          </w:rPr>
          <w:t>http://biblioclub.ru/index.php?page=book&amp;id=118272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F91075">
      <w:pPr>
        <w:pStyle w:val="a6"/>
        <w:numPr>
          <w:ilvl w:val="0"/>
          <w:numId w:val="24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Балтина, А. Финансы общественного сектора экономики: учебное пособие / А. Балтина;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- 164 с.; то же [Электронный ресурс]. - URL: </w:t>
      </w:r>
      <w:hyperlink r:id="rId78" w:history="1">
        <w:r w:rsidRPr="0016549E">
          <w:rPr>
            <w:rStyle w:val="a4"/>
            <w:color w:val="000000" w:themeColor="text1"/>
            <w:u w:val="none"/>
          </w:rPr>
          <w:t>http://biblioclub.ru/index.php?page=book&amp;id=259194</w:t>
        </w:r>
      </w:hyperlink>
      <w:r w:rsidRPr="0016549E">
        <w:rPr>
          <w:color w:val="000000" w:themeColor="text1"/>
        </w:rPr>
        <w:t>. </w:t>
      </w: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D54154" w:rsidRPr="0016549E" w:rsidRDefault="00D54154" w:rsidP="00F91075">
      <w:pPr>
        <w:pStyle w:val="a6"/>
        <w:numPr>
          <w:ilvl w:val="0"/>
          <w:numId w:val="25"/>
        </w:numPr>
        <w:tabs>
          <w:tab w:val="left" w:pos="567"/>
        </w:tabs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Экономика и управление социальной сферой: учебник / Е.Н. Жильцов, Т.В. Науменко, Е.В. Егоров и др.; под ред. Е.Н. Жильцова, Е.В. Егорова; Московский государственный университет имени М. В. Ломоносова, Экономический факультет и др. - Москва: Издательско-торговая корпорация «Дашков и К°», 2015. - 496 с. - Библиогр. в кн. - ISBN 978-5-394-02423-8; то же [Электронный ресурс]. - URL: </w:t>
      </w:r>
      <w:hyperlink r:id="rId79" w:history="1">
        <w:r w:rsidRPr="0016549E">
          <w:rPr>
            <w:rStyle w:val="a4"/>
            <w:color w:val="000000" w:themeColor="text1"/>
            <w:u w:val="none"/>
          </w:rPr>
          <w:t>http://biblioclub.ru/index.php?page=book&amp;id=375813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F91075">
      <w:pPr>
        <w:pStyle w:val="a6"/>
        <w:numPr>
          <w:ilvl w:val="0"/>
          <w:numId w:val="25"/>
        </w:numPr>
        <w:tabs>
          <w:tab w:val="left" w:pos="567"/>
        </w:tabs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Елисеев, А.С. Экономика: учебник / А.С. Елисеев. - Москва: Издательско-торговая корпорация «Дашков и К°», 2017. - 528 с.: ил. - (Учебные издания для бакалавров). - Библиогр. в кн. - ISBN 978-5-394-02225-8; то же [Электронный ресурс]. - URL: </w:t>
      </w:r>
      <w:hyperlink r:id="rId8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http://biblioclub.ru/index.php?page=book&amp;id=454064</w:t>
        </w:r>
      </w:hyperlink>
    </w:p>
    <w:p w:rsidR="00D54154" w:rsidRDefault="00D54154" w:rsidP="00F91075">
      <w:pPr>
        <w:pStyle w:val="a6"/>
        <w:numPr>
          <w:ilvl w:val="0"/>
          <w:numId w:val="25"/>
        </w:numPr>
        <w:tabs>
          <w:tab w:val="left" w:pos="567"/>
        </w:tabs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Социально-экономическая статистика: учебник / ред. В.В. Ковалев, Т.О. Дюкина; Санкт-Петербургский государственный университет. - Санкт-Петербург: Издательство Санкт-Петербургского Государственного Университета, 2014. - 328 с.: схем. табл. - Библиогр. в кн. - ISBN 978-5-288-05536-2; то же [Электронный ресурс]. - URL: </w:t>
      </w:r>
      <w:hyperlink r:id="rId81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http://biblioclub.ru/index.php?page=book&amp;id=458377</w:t>
        </w:r>
      </w:hyperlink>
      <w:r w:rsidRPr="0016549E">
        <w:rPr>
          <w:color w:val="000000" w:themeColor="text1"/>
        </w:rPr>
        <w:t>.</w:t>
      </w:r>
    </w:p>
    <w:p w:rsidR="00D54154" w:rsidRPr="00DB0AB5" w:rsidRDefault="00D54154" w:rsidP="00D54154">
      <w:pPr>
        <w:pStyle w:val="a6"/>
        <w:tabs>
          <w:tab w:val="left" w:pos="567"/>
        </w:tabs>
        <w:spacing w:before="100" w:beforeAutospacing="1" w:after="100" w:afterAutospacing="1"/>
        <w:ind w:left="0"/>
        <w:jc w:val="both"/>
        <w:rPr>
          <w:color w:val="000000" w:themeColor="text1"/>
        </w:rPr>
      </w:pPr>
      <w:r w:rsidRPr="00DB0AB5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дисциплине:</w:t>
      </w:r>
    </w:p>
    <w:p w:rsidR="00D54154" w:rsidRPr="00D54154" w:rsidRDefault="00D54154" w:rsidP="00F91075">
      <w:pPr>
        <w:pStyle w:val="a6"/>
        <w:numPr>
          <w:ilvl w:val="0"/>
          <w:numId w:val="26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</w:rPr>
        <w:t>Институциональная экономика: Новая институциональная экономическая теория: учебник / под общ. ред. А.А. Аузан; Московский государственный университет им. М.В. Ломоносова, Экономический факультет. - 2-е изд. - Москва: ИНФРА-М, 2011. - 447 с. - (Учебники экономического факультета МГУ им. М.В. Ломоносова). - Библиогр. в кн. - ISBN 978-5-16-004387-6; то же [Электронный ресурс]. - URL: </w:t>
      </w:r>
      <w:hyperlink r:id="rId82" w:history="1">
        <w:r w:rsidRPr="0016549E">
          <w:rPr>
            <w:rStyle w:val="a4"/>
            <w:color w:val="000000" w:themeColor="text1"/>
            <w:u w:val="none"/>
          </w:rPr>
          <w:t>http://biblioclub.ru/index.php?page=book&amp;id=278130</w:t>
        </w:r>
      </w:hyperlink>
      <w:r>
        <w:rPr>
          <w:color w:val="000000" w:themeColor="text1"/>
        </w:rPr>
        <w:t>.</w:t>
      </w: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</w:rPr>
            </w:pPr>
            <w:hyperlink r:id="rId83" w:history="1">
              <w:r w:rsidR="00D54154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D54154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</w:rPr>
            </w:pPr>
            <w:hyperlink r:id="rId84" w:history="1">
              <w:r w:rsidR="00D54154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D54154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</w:rPr>
            </w:pPr>
            <w:hyperlink r:id="rId85" w:history="1">
              <w:r w:rsidR="00D54154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D54154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86" w:history="1">
              <w:r w:rsidR="00D54154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D54154" w:rsidRPr="0016549E" w:rsidRDefault="00D54154" w:rsidP="00D54154">
      <w:pPr>
        <w:autoSpaceDE w:val="0"/>
        <w:autoSpaceDN w:val="0"/>
        <w:adjustRightInd w:val="0"/>
        <w:ind w:firstLine="708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  <w:t>9.1. Описание материально-технической базы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D54154" w:rsidRPr="0016549E" w:rsidRDefault="00D54154" w:rsidP="00D54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D54154" w:rsidRPr="0016549E" w:rsidRDefault="00D54154" w:rsidP="00D54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color w:val="000000" w:themeColor="text1"/>
        </w:rPr>
      </w:pPr>
    </w:p>
    <w:p w:rsidR="00D54154" w:rsidRPr="0016549E" w:rsidRDefault="00D54154" w:rsidP="00D541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color w:val="000000" w:themeColor="text1"/>
        </w:rPr>
      </w:pPr>
      <w:r w:rsidRPr="0016549E">
        <w:rPr>
          <w:b/>
          <w:color w:val="000000" w:themeColor="text1"/>
        </w:rPr>
        <w:t>5.</w:t>
      </w:r>
      <w:r w:rsidR="005033E1">
        <w:rPr>
          <w:b/>
          <w:color w:val="000000" w:themeColor="text1"/>
        </w:rPr>
        <w:t>10</w:t>
      </w:r>
      <w:r w:rsidRPr="0016549E">
        <w:rPr>
          <w:b/>
          <w:color w:val="000000" w:themeColor="text1"/>
        </w:rPr>
        <w:t>. ПРОГРАММА ДИСЦИПЛИНЫ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«ИНСТИТУЦИОНАЛЬНАЯ ЭКОНОМИКА»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</w:p>
    <w:p w:rsidR="00D54154" w:rsidRPr="0016549E" w:rsidRDefault="00D54154" w:rsidP="00D54154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1. Пояснительная записка</w:t>
      </w:r>
    </w:p>
    <w:p w:rsidR="00D54154" w:rsidRPr="0016549E" w:rsidRDefault="00D54154" w:rsidP="00D54154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Институциональная экономика</w:t>
      </w:r>
      <w:r w:rsidRPr="0016549E">
        <w:rPr>
          <w:color w:val="000000" w:themeColor="text1"/>
        </w:rPr>
        <w:t xml:space="preserve">» </w:t>
      </w:r>
      <w:r w:rsidRPr="0016549E">
        <w:rPr>
          <w:bCs/>
          <w:color w:val="000000" w:themeColor="text1"/>
        </w:rPr>
        <w:t xml:space="preserve">разработана на основе </w:t>
      </w:r>
      <w:r w:rsidRPr="0016549E">
        <w:rPr>
          <w:color w:val="000000" w:themeColor="text1"/>
        </w:rPr>
        <w:t xml:space="preserve">государственного образовательного стандарта высшего образования по направлению подготовки 38.03.01 Экономика, Экономика предприятий и организаций в соответствии с учебным планом изучается студентами на </w:t>
      </w:r>
      <w:r>
        <w:rPr>
          <w:color w:val="000000" w:themeColor="text1"/>
        </w:rPr>
        <w:t>2</w:t>
      </w:r>
      <w:r w:rsidRPr="0016549E">
        <w:rPr>
          <w:color w:val="000000" w:themeColor="text1"/>
        </w:rPr>
        <w:t xml:space="preserve"> курсе</w:t>
      </w:r>
      <w:r>
        <w:rPr>
          <w:color w:val="000000" w:themeColor="text1"/>
        </w:rPr>
        <w:t>, 4 семестре</w:t>
      </w:r>
      <w:r w:rsidRPr="0016549E">
        <w:rPr>
          <w:color w:val="000000" w:themeColor="text1"/>
        </w:rPr>
        <w:t xml:space="preserve"> в объёме </w:t>
      </w:r>
      <w:r>
        <w:rPr>
          <w:color w:val="000000" w:themeColor="text1"/>
        </w:rPr>
        <w:t>3</w:t>
      </w:r>
      <w:r w:rsidRPr="0016549E">
        <w:rPr>
          <w:color w:val="000000" w:themeColor="text1"/>
        </w:rPr>
        <w:t xml:space="preserve"> зачётных единиц.</w:t>
      </w:r>
    </w:p>
    <w:p w:rsidR="00D54154" w:rsidRPr="0016549E" w:rsidRDefault="00D54154" w:rsidP="00D54154">
      <w:pPr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Данная учебная дисциплина предназначена для</w:t>
      </w:r>
      <w:r w:rsidRPr="0016549E">
        <w:rPr>
          <w:bCs/>
          <w:color w:val="000000" w:themeColor="text1"/>
        </w:rPr>
        <w:t xml:space="preserve"> развития у обучающихся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</w:t>
      </w:r>
      <w:r w:rsidRPr="0016549E">
        <w:rPr>
          <w:color w:val="000000" w:themeColor="text1"/>
        </w:rPr>
        <w:t>.</w:t>
      </w:r>
    </w:p>
    <w:p w:rsidR="00D54154" w:rsidRPr="0016549E" w:rsidRDefault="00D54154" w:rsidP="00D54154">
      <w:pPr>
        <w:tabs>
          <w:tab w:val="left" w:pos="720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color w:val="000000" w:themeColor="text1"/>
          <w:lang w:bidi="he-IL"/>
        </w:rPr>
      </w:pPr>
      <w:r w:rsidRPr="0016549E">
        <w:rPr>
          <w:rFonts w:eastAsia="Calibri"/>
          <w:color w:val="000000" w:themeColor="text1"/>
          <w:lang w:bidi="he-IL"/>
        </w:rPr>
        <w:t>Процесс изучения дисциплины направлен на формирование следующих компетенций:</w:t>
      </w:r>
    </w:p>
    <w:p w:rsidR="00D54154" w:rsidRDefault="00D54154" w:rsidP="00D54154">
      <w:pPr>
        <w:spacing w:before="240"/>
        <w:ind w:firstLine="709"/>
        <w:contextualSpacing/>
        <w:jc w:val="both"/>
        <w:rPr>
          <w:b/>
          <w:bCs/>
          <w:color w:val="000000" w:themeColor="text1"/>
        </w:rPr>
      </w:pPr>
      <w:r w:rsidRPr="00480428">
        <w:rPr>
          <w:b/>
          <w:bCs/>
          <w:color w:val="000000" w:themeColor="text1"/>
        </w:rPr>
        <w:t>ПК-1 Способен анализировать, интерпретировать экономическую информацию, содержащуюся в отчетности хозяйствующих субъектов и использовать полученные сведения для принятия управленческих решений, а также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:rsidR="00D54154" w:rsidRPr="00606CE7" w:rsidRDefault="00D54154" w:rsidP="00D54154">
      <w:pPr>
        <w:tabs>
          <w:tab w:val="left" w:pos="720"/>
        </w:tabs>
        <w:autoSpaceDE w:val="0"/>
        <w:autoSpaceDN w:val="0"/>
        <w:adjustRightInd w:val="0"/>
        <w:ind w:firstLine="540"/>
        <w:contextualSpacing/>
        <w:jc w:val="both"/>
        <w:rPr>
          <w:color w:val="000000" w:themeColor="text1"/>
        </w:rPr>
      </w:pPr>
      <w:r w:rsidRPr="00606CE7">
        <w:rPr>
          <w:color w:val="000000" w:themeColor="text1"/>
        </w:rPr>
        <w:t>В результате освоения дисциплины обучающийся должен обладать рядом знаний, умений и владений, в частности: уметь применять теоретические знания в практических целях, грамотно ставить и решать организационные задачи в области профессиональной деятельности.</w:t>
      </w:r>
    </w:p>
    <w:p w:rsidR="00D54154" w:rsidRPr="00606CE7" w:rsidRDefault="00D54154" w:rsidP="00D54154">
      <w:pPr>
        <w:autoSpaceDE w:val="0"/>
        <w:autoSpaceDN w:val="0"/>
        <w:adjustRightInd w:val="0"/>
        <w:contextualSpacing/>
      </w:pPr>
      <w:r w:rsidRPr="00606CE7">
        <w:t>В результате освоения дисциплины обучающийся должен:</w:t>
      </w:r>
    </w:p>
    <w:p w:rsidR="00D54154" w:rsidRPr="00165A04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165A04">
        <w:rPr>
          <w:b/>
          <w:bCs/>
          <w:i/>
          <w:iCs/>
        </w:rPr>
        <w:t xml:space="preserve">знать: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историю формирования и основные идеи современного институционализма как ведущего направления в институциональной мысли;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сравнительные возможности различных направлений современного институционализма и решаемые ими задачи;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основные понятия, концепции институциональной экономики, а также методы экономического анализа институтов;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основные понятия и модели неоклассической и институциональной микроэкономической теории, макроэкономики и мировой экономики;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основные сферы применения современного институционального анализа – индивидуальное поведение, рынки и права собственности, организации, государство. </w:t>
      </w:r>
    </w:p>
    <w:p w:rsidR="00D54154" w:rsidRPr="00165A04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i/>
          <w:iCs/>
        </w:rPr>
      </w:pPr>
      <w:r w:rsidRPr="00165A04">
        <w:rPr>
          <w:b/>
          <w:bCs/>
          <w:i/>
          <w:iCs/>
        </w:rPr>
        <w:t xml:space="preserve">уметь: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применять понятийно–категориальный аппарат, основные законы гуманитарных и социальных наук в профессиональной деятельности; ориентироваться в мировом историческом процессе, анализировать процессы и явления, происходящие в обществе;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применять методы и средства познания для интеллектуального развития, повышения культурного уровня, профессиональной компетентности; проводить анализ отрасли (рынка), используя экономические модели;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использовать экономический инструментарий для анализа внешней и внутренней среды бизнеса (организации);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использовать действующее законодательство, правовые и моральные нормы в социальном взаимодействии и реализации гражданской ответственности;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обладать готовностью соблюдать этические и правовые нормы, регулирующие с учетом социальной политики государства отношения человека с человеком, обществом, окружающей средой в своей деятельности, знать свои права и обязанности как гражданина своей страны, демонстрировать готовность и стремление к совершенствованию и развитию общества на принципах гуманизма, свободы и демократии. </w:t>
      </w:r>
    </w:p>
    <w:p w:rsidR="00D54154" w:rsidRPr="00165A04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i/>
          <w:iCs/>
        </w:rPr>
      </w:pPr>
      <w:r w:rsidRPr="00165A04">
        <w:rPr>
          <w:b/>
          <w:bCs/>
          <w:i/>
          <w:iCs/>
        </w:rPr>
        <w:t>Владеть</w:t>
      </w:r>
      <w:r>
        <w:rPr>
          <w:b/>
          <w:bCs/>
          <w:i/>
          <w:iCs/>
        </w:rPr>
        <w:t xml:space="preserve"> навыками</w:t>
      </w:r>
      <w:r w:rsidRPr="00165A04">
        <w:rPr>
          <w:b/>
          <w:bCs/>
          <w:i/>
          <w:iCs/>
        </w:rPr>
        <w:t xml:space="preserve">: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понятийным аппаратом современной институциональной теории и важнейшими категориями современного институционализма;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навыками работы с оригинальными научными публикациями по институциональной экономике;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навыками поиска и использования информации, необходимой для осуществления институционального анализа современной экономики; 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 xml:space="preserve">навыками самостоятельного анализа формальных и качественных моделей институциональной тематики; </w:t>
      </w:r>
    </w:p>
    <w:p w:rsidR="00D54154" w:rsidRPr="00165A04" w:rsidRDefault="00D54154" w:rsidP="00D54154">
      <w:pPr>
        <w:autoSpaceDE w:val="0"/>
        <w:autoSpaceDN w:val="0"/>
        <w:adjustRightInd w:val="0"/>
        <w:contextualSpacing/>
        <w:jc w:val="both"/>
      </w:pPr>
      <w:r w:rsidRPr="00C7205F">
        <w:rPr>
          <w:rStyle w:val="font12italic"/>
          <w:color w:val="000000" w:themeColor="text1"/>
        </w:rPr>
        <w:t>—</w:t>
      </w:r>
      <w:r>
        <w:rPr>
          <w:rStyle w:val="font12italic"/>
          <w:color w:val="000000" w:themeColor="text1"/>
        </w:rPr>
        <w:t xml:space="preserve"> </w:t>
      </w:r>
      <w:r>
        <w:t>экономическими методами анализа поведения потребителей, производителей, собственников ресурсов и государства.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2. Место в структуре модуля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Учебная дисциплина «</w:t>
      </w:r>
      <w:r w:rsidRPr="0016549E">
        <w:rPr>
          <w:b/>
          <w:bCs/>
          <w:color w:val="000000" w:themeColor="text1"/>
        </w:rPr>
        <w:t>Институциональная экономика</w:t>
      </w:r>
      <w:r w:rsidRPr="0016549E">
        <w:rPr>
          <w:color w:val="000000" w:themeColor="text1"/>
        </w:rPr>
        <w:t xml:space="preserve">» относится к вариативной части комплексного модуля «Основы экономической деятельности». Дисциплина является основой для изучения таких дисциплин как: 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</w:rPr>
      </w:pP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3. Цели и задачи</w:t>
      </w:r>
    </w:p>
    <w:p w:rsidR="00D54154" w:rsidRPr="0016549E" w:rsidRDefault="00D54154" w:rsidP="00D54154">
      <w:pPr>
        <w:pStyle w:val="410"/>
        <w:shd w:val="clear" w:color="auto" w:fill="auto"/>
        <w:spacing w:before="0" w:line="240" w:lineRule="auto"/>
        <w:ind w:firstLine="547"/>
        <w:contextualSpacing/>
        <w:rPr>
          <w:color w:val="000000" w:themeColor="text1"/>
          <w:spacing w:val="0"/>
          <w:sz w:val="24"/>
          <w:szCs w:val="24"/>
        </w:rPr>
      </w:pPr>
      <w:r w:rsidRPr="0016549E">
        <w:rPr>
          <w:i/>
          <w:color w:val="000000" w:themeColor="text1"/>
          <w:sz w:val="24"/>
          <w:szCs w:val="24"/>
        </w:rPr>
        <w:t>Цель дисциплины</w:t>
      </w:r>
      <w:r w:rsidRPr="0016549E">
        <w:rPr>
          <w:color w:val="000000" w:themeColor="text1"/>
          <w:sz w:val="24"/>
          <w:szCs w:val="24"/>
        </w:rPr>
        <w:t xml:space="preserve"> </w:t>
      </w:r>
      <w:r w:rsidRPr="00C7205F">
        <w:rPr>
          <w:rStyle w:val="font12italic"/>
          <w:rFonts w:eastAsiaTheme="minorHAnsi"/>
          <w:color w:val="000000" w:themeColor="text1"/>
        </w:rPr>
        <w:t>—</w:t>
      </w:r>
      <w:r w:rsidRPr="0016549E">
        <w:rPr>
          <w:color w:val="000000" w:themeColor="text1"/>
          <w:spacing w:val="0"/>
          <w:sz w:val="24"/>
          <w:szCs w:val="24"/>
        </w:rPr>
        <w:t xml:space="preserve"> явля</w:t>
      </w:r>
      <w:r w:rsidRPr="0016549E">
        <w:rPr>
          <w:color w:val="000000" w:themeColor="text1"/>
          <w:spacing w:val="0"/>
          <w:sz w:val="24"/>
          <w:szCs w:val="24"/>
        </w:rPr>
        <w:softHyphen/>
        <w:t>ются формирование у обучающихся системного мышления</w:t>
      </w:r>
      <w:r w:rsidRPr="0016549E">
        <w:rPr>
          <w:rStyle w:val="45"/>
          <w:color w:val="000000" w:themeColor="text1"/>
          <w:spacing w:val="0"/>
          <w:sz w:val="24"/>
          <w:szCs w:val="24"/>
        </w:rPr>
        <w:t xml:space="preserve"> и </w:t>
      </w:r>
      <w:r w:rsidRPr="0016549E">
        <w:rPr>
          <w:color w:val="000000" w:themeColor="text1"/>
          <w:spacing w:val="0"/>
          <w:sz w:val="24"/>
          <w:szCs w:val="24"/>
        </w:rPr>
        <w:t>умения структури</w:t>
      </w:r>
      <w:r w:rsidRPr="0016549E">
        <w:rPr>
          <w:color w:val="000000" w:themeColor="text1"/>
          <w:spacing w:val="0"/>
          <w:sz w:val="24"/>
          <w:szCs w:val="24"/>
        </w:rPr>
        <w:softHyphen/>
        <w:t>ровать экономические явления в контексте отечественного законодательства, норм, правил и традиций, расширение на базе полученных знаний кругозора и компетентности в области нормативно-правового регулирования экономи</w:t>
      </w:r>
      <w:r w:rsidRPr="0016549E">
        <w:rPr>
          <w:color w:val="000000" w:themeColor="text1"/>
          <w:spacing w:val="0"/>
          <w:sz w:val="24"/>
          <w:szCs w:val="24"/>
        </w:rPr>
        <w:softHyphen/>
        <w:t>ческой деятельности.</w:t>
      </w:r>
    </w:p>
    <w:p w:rsidR="00D54154" w:rsidRPr="0016549E" w:rsidRDefault="00D54154" w:rsidP="00D54154">
      <w:pPr>
        <w:shd w:val="clear" w:color="auto" w:fill="FFFFFF"/>
        <w:autoSpaceDE w:val="0"/>
        <w:autoSpaceDN w:val="0"/>
        <w:adjustRightInd w:val="0"/>
        <w:ind w:firstLine="709"/>
        <w:contextualSpacing/>
        <w:jc w:val="both"/>
        <w:rPr>
          <w:i/>
          <w:iCs/>
          <w:color w:val="000000" w:themeColor="text1"/>
        </w:rPr>
      </w:pPr>
      <w:r w:rsidRPr="0016549E">
        <w:rPr>
          <w:i/>
          <w:iCs/>
          <w:color w:val="000000" w:themeColor="text1"/>
        </w:rPr>
        <w:t>Задачи дисциплины:</w:t>
      </w:r>
    </w:p>
    <w:p w:rsidR="00D54154" w:rsidRPr="0016549E" w:rsidRDefault="00D54154" w:rsidP="00D54154">
      <w:pPr>
        <w:pStyle w:val="410"/>
        <w:shd w:val="clear" w:color="auto" w:fill="auto"/>
        <w:spacing w:before="0" w:line="240" w:lineRule="auto"/>
        <w:ind w:firstLine="547"/>
        <w:contextualSpacing/>
        <w:rPr>
          <w:color w:val="000000" w:themeColor="text1"/>
          <w:spacing w:val="0"/>
          <w:sz w:val="24"/>
          <w:szCs w:val="24"/>
        </w:rPr>
      </w:pPr>
      <w:r w:rsidRPr="00C7205F">
        <w:rPr>
          <w:rStyle w:val="font12italic"/>
          <w:rFonts w:eastAsiaTheme="minorHAnsi"/>
          <w:color w:val="000000" w:themeColor="text1"/>
        </w:rPr>
        <w:t>—</w:t>
      </w:r>
      <w:r w:rsidRPr="0016549E">
        <w:rPr>
          <w:color w:val="000000" w:themeColor="text1"/>
          <w:sz w:val="24"/>
          <w:szCs w:val="24"/>
        </w:rPr>
        <w:t xml:space="preserve"> </w:t>
      </w:r>
      <w:r w:rsidRPr="0016549E">
        <w:rPr>
          <w:color w:val="000000" w:themeColor="text1"/>
          <w:spacing w:val="0"/>
          <w:sz w:val="24"/>
          <w:szCs w:val="24"/>
        </w:rPr>
        <w:t xml:space="preserve">ознакомить обучающихся с порядком разработки и оценки обоснованности нормативно-правовых актов по экономике; </w:t>
      </w:r>
    </w:p>
    <w:p w:rsidR="00D54154" w:rsidRPr="0016549E" w:rsidRDefault="00D54154" w:rsidP="00D54154">
      <w:pPr>
        <w:pStyle w:val="410"/>
        <w:shd w:val="clear" w:color="auto" w:fill="auto"/>
        <w:spacing w:before="0" w:line="240" w:lineRule="auto"/>
        <w:ind w:firstLine="547"/>
        <w:contextualSpacing/>
        <w:rPr>
          <w:color w:val="000000" w:themeColor="text1"/>
          <w:spacing w:val="0"/>
          <w:sz w:val="24"/>
          <w:szCs w:val="24"/>
        </w:rPr>
      </w:pPr>
      <w:r w:rsidRPr="00C7205F">
        <w:rPr>
          <w:rStyle w:val="font12italic"/>
          <w:rFonts w:eastAsiaTheme="minorHAnsi"/>
          <w:color w:val="000000" w:themeColor="text1"/>
        </w:rPr>
        <w:t>—</w:t>
      </w:r>
      <w:r w:rsidRPr="0016549E">
        <w:rPr>
          <w:color w:val="000000" w:themeColor="text1"/>
          <w:spacing w:val="0"/>
          <w:sz w:val="24"/>
          <w:szCs w:val="24"/>
        </w:rPr>
        <w:t xml:space="preserve"> рассмот</w:t>
      </w:r>
      <w:r w:rsidRPr="0016549E">
        <w:rPr>
          <w:color w:val="000000" w:themeColor="text1"/>
          <w:spacing w:val="0"/>
          <w:sz w:val="24"/>
          <w:szCs w:val="24"/>
        </w:rPr>
        <w:softHyphen/>
        <w:t>реть основные правила и методологию формирования экономических институтов; изучить нормативные акты международного и российского граждан</w:t>
      </w:r>
      <w:r w:rsidRPr="0016549E">
        <w:rPr>
          <w:color w:val="000000" w:themeColor="text1"/>
          <w:spacing w:val="0"/>
          <w:sz w:val="24"/>
          <w:szCs w:val="24"/>
        </w:rPr>
        <w:softHyphen/>
        <w:t>ского законодательства, которые регламентируют составление контрактов и обеспечивают эффективность экономических сделок.</w:t>
      </w:r>
    </w:p>
    <w:p w:rsidR="00D54154" w:rsidRPr="0016549E" w:rsidRDefault="00D54154" w:rsidP="00D54154">
      <w:pPr>
        <w:contextualSpacing/>
        <w:rPr>
          <w:b/>
          <w:color w:val="000000" w:themeColor="text1"/>
        </w:rPr>
      </w:pPr>
    </w:p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D54154" w:rsidRPr="0016549E" w:rsidTr="00C73D5D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49E" w:rsidRDefault="00D54154" w:rsidP="005033E1">
            <w:pPr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A6704" w:rsidRDefault="00D54154" w:rsidP="005033E1">
            <w:pPr>
              <w:tabs>
                <w:tab w:val="left" w:pos="318"/>
              </w:tabs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Default="00D54154" w:rsidP="005033E1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Andale Sans UI" w:cs="Tahoma"/>
                <w:lang w:eastAsia="en-US" w:bidi="en-US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A6704" w:rsidRDefault="00D54154" w:rsidP="005033E1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Default="00D54154" w:rsidP="005033E1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</w:t>
            </w:r>
          </w:p>
          <w:p w:rsidR="00D54154" w:rsidRDefault="00D54154" w:rsidP="005033E1">
            <w:pPr>
              <w:contextualSpacing/>
              <w:jc w:val="center"/>
              <w:rPr>
                <w:rStyle w:val="font11"/>
                <w:rFonts w:eastAsia="Calibri"/>
              </w:rPr>
            </w:pPr>
            <w:r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891C15" w:rsidRDefault="00D54154" w:rsidP="005033E1">
            <w:pPr>
              <w:pStyle w:val="af"/>
              <w:contextualSpacing/>
              <w:jc w:val="center"/>
              <w:rPr>
                <w:color w:val="000000" w:themeColor="text1"/>
              </w:rPr>
            </w:pPr>
            <w:r w:rsidRPr="00A81E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54154" w:rsidRPr="0016549E" w:rsidTr="00C73D5D">
        <w:trPr>
          <w:trHeight w:val="331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contextualSpacing/>
              <w:jc w:val="both"/>
              <w:rPr>
                <w:rFonts w:ascii="Times New Roman CYR" w:hAnsi="Times New Roman CYR" w:cs="Times New Roman CYR"/>
              </w:rPr>
            </w:pPr>
            <w:r w:rsidRPr="0016549E">
              <w:rPr>
                <w:color w:val="000000" w:themeColor="text1"/>
              </w:rPr>
              <w:t>ОР.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tabs>
                <w:tab w:val="left" w:pos="318"/>
              </w:tabs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применения</w:t>
            </w:r>
            <w:r w:rsidRPr="009A6704">
              <w:rPr>
                <w:lang w:eastAsia="en-US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5033E1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81EA5" w:rsidRDefault="00D54154" w:rsidP="00C73D5D">
            <w:pPr>
              <w:autoSpaceDE w:val="0"/>
              <w:autoSpaceDN w:val="0"/>
              <w:adjustRightInd w:val="0"/>
              <w:contextualSpacing/>
              <w:rPr>
                <w:rFonts w:ascii="Times New Roman CYR" w:hAnsi="Times New Roman CYR" w:cs="Times New Roman CYR"/>
              </w:rPr>
            </w:pPr>
            <w:r w:rsidRPr="009A6704">
              <w:rPr>
                <w:lang w:eastAsia="en-US"/>
              </w:rPr>
              <w:t>Владеет теоретическими знаниями</w:t>
            </w:r>
            <w:r w:rsidRPr="009A6704">
              <w:rPr>
                <w:rFonts w:eastAsia="Andale Sans UI" w:cs="Tahoma"/>
                <w:lang w:eastAsia="en-US" w:bidi="en-US"/>
              </w:rPr>
              <w:t xml:space="preserve"> и практическими приёмами </w:t>
            </w:r>
            <w:r w:rsidRPr="0016549E">
              <w:rPr>
                <w:color w:val="000000" w:themeColor="text1"/>
              </w:rPr>
              <w:t>формировани</w:t>
            </w:r>
            <w:r>
              <w:rPr>
                <w:color w:val="000000" w:themeColor="text1"/>
              </w:rPr>
              <w:t>я</w:t>
            </w:r>
            <w:r w:rsidRPr="0016549E">
              <w:rPr>
                <w:color w:val="000000" w:themeColor="text1"/>
              </w:rPr>
              <w:t xml:space="preserve"> у обучающихся системного мышления</w:t>
            </w:r>
            <w:r w:rsidRPr="0016549E">
              <w:rPr>
                <w:rStyle w:val="45"/>
                <w:color w:val="000000" w:themeColor="text1"/>
                <w:spacing w:val="0"/>
                <w:sz w:val="24"/>
                <w:szCs w:val="24"/>
              </w:rPr>
              <w:t xml:space="preserve"> и </w:t>
            </w:r>
            <w:r w:rsidRPr="0016549E">
              <w:rPr>
                <w:color w:val="000000" w:themeColor="text1"/>
              </w:rPr>
              <w:t>умения структурировать экономические явления в контексте отечественного законодательства, норм, правил и традиций, расширение на базе полученных знаний кругозора и компетентности в области нормативно-правового регулирования экономи</w:t>
            </w:r>
            <w:r w:rsidRPr="0016549E">
              <w:rPr>
                <w:color w:val="000000" w:themeColor="text1"/>
              </w:rPr>
              <w:softHyphen/>
              <w:t>ческой деятельности</w:t>
            </w:r>
            <w:r>
              <w:rPr>
                <w:lang w:eastAsia="en-US"/>
              </w:rPr>
              <w:t xml:space="preserve">; </w:t>
            </w:r>
            <w:r w:rsidRPr="009A6704">
              <w:rPr>
                <w:lang w:eastAsia="en-US"/>
              </w:rPr>
              <w:t>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Default="00D54154" w:rsidP="00C73D5D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D54154" w:rsidRDefault="00D54154" w:rsidP="00C73D5D">
            <w:pPr>
              <w:tabs>
                <w:tab w:val="left" w:pos="318"/>
              </w:tabs>
              <w:rPr>
                <w:rFonts w:eastAsia="Andale Sans UI" w:cs="Tahoma"/>
                <w:lang w:eastAsia="en-US" w:bidi="en-US"/>
              </w:rPr>
            </w:pPr>
            <w:r w:rsidRPr="009A6704">
              <w:rPr>
                <w:rFonts w:eastAsia="Andale Sans UI" w:cs="Tahoma"/>
                <w:lang w:eastAsia="en-US" w:bidi="en-US"/>
              </w:rPr>
              <w:t>ПК.1.1.</w:t>
            </w:r>
          </w:p>
          <w:p w:rsidR="00D54154" w:rsidRPr="00A81EA5" w:rsidRDefault="00D54154" w:rsidP="00C73D5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891C15" w:rsidRDefault="00D54154" w:rsidP="00C73D5D">
            <w:pPr>
              <w:pStyle w:val="af"/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Тест.</w:t>
            </w:r>
          </w:p>
          <w:p w:rsidR="00D54154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891C15">
              <w:rPr>
                <w:color w:val="000000" w:themeColor="text1"/>
              </w:rPr>
              <w:t>Форма для оценки по результатам решения кейс-задания.</w:t>
            </w:r>
          </w:p>
          <w:p w:rsidR="00D54154" w:rsidRDefault="00D54154" w:rsidP="00C73D5D">
            <w:pPr>
              <w:contextualSpacing/>
              <w:jc w:val="both"/>
              <w:rPr>
                <w:rStyle w:val="font11"/>
                <w:rFonts w:eastAsia="Calibri"/>
              </w:rPr>
            </w:pPr>
            <w:r>
              <w:rPr>
                <w:rStyle w:val="font11"/>
                <w:rFonts w:eastAsia="Calibri"/>
              </w:rPr>
              <w:t>Формы для оценки: практических заданий.</w:t>
            </w:r>
          </w:p>
          <w:p w:rsidR="00D54154" w:rsidRPr="00B8036A" w:rsidRDefault="00D54154" w:rsidP="00C73D5D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работы.</w:t>
            </w:r>
          </w:p>
          <w:p w:rsidR="00D54154" w:rsidRDefault="00D54154" w:rsidP="00C73D5D">
            <w:pPr>
              <w:contextualSpacing/>
              <w:jc w:val="both"/>
              <w:rPr>
                <w:rStyle w:val="font11"/>
                <w:rFonts w:eastAsia="Calibri"/>
              </w:rPr>
            </w:pPr>
          </w:p>
          <w:p w:rsidR="00D54154" w:rsidRPr="00A81EA5" w:rsidRDefault="00D54154" w:rsidP="00C73D5D">
            <w:pPr>
              <w:pStyle w:val="af"/>
              <w:contextualSpacing/>
              <w:jc w:val="both"/>
              <w:rPr>
                <w:rFonts w:ascii="Times New Roman CYR" w:hAnsi="Times New Roman CYR" w:cs="Times New Roman CYR"/>
              </w:rPr>
            </w:pPr>
          </w:p>
        </w:tc>
      </w:tr>
    </w:tbl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5. Содержание дисциплины</w:t>
      </w:r>
    </w:p>
    <w:p w:rsidR="00D54154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60"/>
        <w:gridCol w:w="573"/>
        <w:gridCol w:w="747"/>
        <w:gridCol w:w="448"/>
        <w:gridCol w:w="747"/>
        <w:gridCol w:w="418"/>
        <w:gridCol w:w="732"/>
        <w:gridCol w:w="1021"/>
        <w:gridCol w:w="877"/>
        <w:gridCol w:w="1130"/>
      </w:tblGrid>
      <w:tr w:rsidR="00D54154" w:rsidRPr="009759FB" w:rsidTr="00C73D5D">
        <w:trPr>
          <w:trHeight w:val="203"/>
        </w:trPr>
        <w:tc>
          <w:tcPr>
            <w:tcW w:w="3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Наименование темы</w:t>
            </w:r>
          </w:p>
        </w:tc>
        <w:tc>
          <w:tcPr>
            <w:tcW w:w="468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Контактная работа</w:t>
            </w:r>
          </w:p>
        </w:tc>
        <w:tc>
          <w:tcPr>
            <w:tcW w:w="8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Самостоятельная работа</w:t>
            </w:r>
          </w:p>
        </w:tc>
        <w:tc>
          <w:tcPr>
            <w:tcW w:w="11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Всего часов по дисциплине</w:t>
            </w:r>
          </w:p>
        </w:tc>
      </w:tr>
      <w:tr w:rsidR="00D54154" w:rsidRPr="009759FB" w:rsidTr="00C73D5D">
        <w:trPr>
          <w:trHeight w:val="160"/>
        </w:trPr>
        <w:tc>
          <w:tcPr>
            <w:tcW w:w="316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Контактная СР </w:t>
            </w:r>
          </w:p>
          <w:p w:rsidR="00D54154" w:rsidRPr="009759FB" w:rsidRDefault="00D54154" w:rsidP="00C73D5D">
            <w:pPr>
              <w:tabs>
                <w:tab w:val="left" w:pos="814"/>
              </w:tabs>
              <w:contextualSpacing/>
              <w:jc w:val="center"/>
            </w:pPr>
            <w:r w:rsidRPr="009759FB">
              <w:t xml:space="preserve">(в т.ч. </w:t>
            </w:r>
          </w:p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 ЭИОС)</w:t>
            </w:r>
          </w:p>
        </w:tc>
        <w:tc>
          <w:tcPr>
            <w:tcW w:w="8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</w:tr>
      <w:tr w:rsidR="00D54154" w:rsidRPr="009759FB" w:rsidTr="00C73D5D">
        <w:trPr>
          <w:cantSplit/>
          <w:trHeight w:val="1856"/>
        </w:trPr>
        <w:tc>
          <w:tcPr>
            <w:tcW w:w="3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Лекции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Семинары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Лабораторные</w:t>
            </w: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ind w:left="113" w:right="113"/>
              <w:contextualSpacing/>
              <w:jc w:val="center"/>
            </w:pPr>
            <w:r w:rsidRPr="009759FB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8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  <w:tc>
          <w:tcPr>
            <w:tcW w:w="11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</w:p>
        </w:tc>
      </w:tr>
      <w:tr w:rsidR="00D54154" w:rsidRPr="009759FB" w:rsidTr="00C73D5D">
        <w:trPr>
          <w:trHeight w:val="1"/>
        </w:trPr>
        <w:tc>
          <w:tcPr>
            <w:tcW w:w="985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Pr="009759FB">
              <w:rPr>
                <w:b/>
                <w:bCs/>
              </w:rPr>
              <w:t xml:space="preserve"> семестр</w:t>
            </w:r>
          </w:p>
        </w:tc>
      </w:tr>
      <w:tr w:rsidR="00D54154" w:rsidRPr="003250F8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pStyle w:val="72"/>
              <w:shd w:val="clear" w:color="auto" w:fill="auto"/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165A04">
              <w:rPr>
                <w:color w:val="000000" w:themeColor="text1"/>
                <w:sz w:val="24"/>
                <w:szCs w:val="24"/>
              </w:rPr>
              <w:t>Раздел 1. Основные направ</w:t>
            </w:r>
            <w:r w:rsidRPr="00165A04">
              <w:rPr>
                <w:color w:val="000000" w:themeColor="text1"/>
                <w:sz w:val="24"/>
                <w:szCs w:val="24"/>
              </w:rPr>
              <w:softHyphen/>
              <w:t>ления институционального анализа</w:t>
            </w:r>
          </w:p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 w:rsidRPr="00165A04">
              <w:rPr>
                <w:b/>
                <w:bCs/>
                <w:color w:val="000000" w:themeColor="text1"/>
              </w:rPr>
              <w:t>в экономической теории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3250F8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D54154" w:rsidRPr="00F97F22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Cs/>
              </w:rPr>
            </w:pPr>
            <w:r w:rsidRPr="00165A04">
              <w:rPr>
                <w:bCs/>
                <w:color w:val="000000" w:themeColor="text1"/>
              </w:rPr>
              <w:t>1.1. Институциональное направление в экономической теории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F97F22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</w:tr>
      <w:tr w:rsidR="00D54154" w:rsidRPr="00A1191F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94530A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</w:rPr>
            </w:pPr>
            <w:r w:rsidRPr="0016549E">
              <w:rPr>
                <w:color w:val="000000" w:themeColor="text1"/>
              </w:rPr>
              <w:t>1.2. Американский институционализм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D54154" w:rsidRPr="00A1191F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</w:pPr>
            <w:r w:rsidRPr="0016549E">
              <w:rPr>
                <w:b/>
                <w:color w:val="000000" w:themeColor="text1"/>
              </w:rPr>
              <w:t>Раздел 2. Методология формирования экономических инсти</w:t>
            </w:r>
            <w:r w:rsidRPr="0016549E">
              <w:rPr>
                <w:b/>
                <w:color w:val="000000" w:themeColor="text1"/>
              </w:rPr>
              <w:softHyphen/>
              <w:t>тутов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A1191F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2.1. Современный традиционный институционализм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 w:rsidRPr="0016549E">
              <w:rPr>
                <w:color w:val="000000" w:themeColor="text1"/>
              </w:rPr>
              <w:t>2.2. Французская экономика соглашений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7D07DD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</w:t>
            </w:r>
          </w:p>
        </w:tc>
      </w:tr>
      <w:tr w:rsidR="00D54154" w:rsidRPr="00A1191F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7D07DD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2.3. Неоинституционализм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0A5DB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0A5DB1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b/>
                <w:bCs/>
                <w:color w:val="000000" w:themeColor="text1"/>
              </w:rPr>
            </w:pPr>
            <w:r w:rsidRPr="00165A04">
              <w:rPr>
                <w:b/>
                <w:bCs/>
                <w:color w:val="000000" w:themeColor="text1"/>
              </w:rPr>
              <w:t>Раздел 3. Общая теория институтов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</w:tr>
      <w:tr w:rsidR="00D54154" w:rsidRPr="007D07DD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pStyle w:val="a6"/>
              <w:autoSpaceDE w:val="0"/>
              <w:autoSpaceDN w:val="0"/>
              <w:adjustRightInd w:val="0"/>
              <w:ind w:left="0"/>
              <w:jc w:val="both"/>
              <w:rPr>
                <w:color w:val="000000" w:themeColor="text1"/>
              </w:rPr>
            </w:pPr>
            <w:r w:rsidRPr="00165A04">
              <w:rPr>
                <w:color w:val="000000" w:themeColor="text1"/>
              </w:rPr>
              <w:t>3.1. Институты и правила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D54154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165A04">
              <w:rPr>
                <w:color w:val="000000" w:themeColor="text1"/>
              </w:rPr>
              <w:t>3.2. Теория игр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D54154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A04">
              <w:rPr>
                <w:color w:val="000000" w:themeColor="text1"/>
              </w:rPr>
              <w:t>3.3. Теория транзакционных издержек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</w:t>
            </w:r>
          </w:p>
        </w:tc>
      </w:tr>
      <w:tr w:rsidR="00D54154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165A04">
              <w:rPr>
                <w:color w:val="000000" w:themeColor="text1"/>
              </w:rPr>
              <w:t>3.4. Экономическая теория прав собственности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</w:t>
            </w:r>
          </w:p>
        </w:tc>
      </w:tr>
      <w:tr w:rsidR="00D54154" w:rsidTr="00C73D5D">
        <w:trPr>
          <w:trHeight w:val="1"/>
        </w:trPr>
        <w:tc>
          <w:tcPr>
            <w:tcW w:w="3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165A0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color w:val="000000" w:themeColor="text1"/>
              </w:rPr>
            </w:pPr>
            <w:r w:rsidRPr="00165A04">
              <w:rPr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4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154" w:rsidRPr="00B8036A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D54154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5.2. Методы обучения</w:t>
      </w:r>
      <w:r>
        <w:rPr>
          <w:bCs/>
          <w:i/>
          <w:color w:val="000000" w:themeColor="text1"/>
        </w:rPr>
        <w:t xml:space="preserve">: </w:t>
      </w:r>
      <w:r w:rsidRPr="0094530A">
        <w:rPr>
          <w:iCs/>
          <w:color w:val="000000" w:themeColor="text1"/>
        </w:rPr>
        <w:t>словесные методы, наглядные методы (видеофильмы, презентации), метод проблемного обучения, интерактивные лекции.</w:t>
      </w:r>
    </w:p>
    <w:p w:rsidR="00D54154" w:rsidRPr="00165A04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/>
          <w:bCs/>
          <w:color w:val="000000" w:themeColor="text1"/>
        </w:rPr>
        <w:t>6. Технологическая карта дисциплины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6.1. Рейтинг-план</w:t>
      </w:r>
    </w:p>
    <w:p w:rsidR="00D54154" w:rsidRDefault="00D54154" w:rsidP="00D54154">
      <w:pPr>
        <w:contextualSpacing/>
        <w:rPr>
          <w:color w:val="000000" w:themeColor="text1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4"/>
        <w:gridCol w:w="1210"/>
        <w:gridCol w:w="1908"/>
        <w:gridCol w:w="1303"/>
        <w:gridCol w:w="1267"/>
        <w:gridCol w:w="1134"/>
        <w:gridCol w:w="1096"/>
        <w:gridCol w:w="1421"/>
      </w:tblGrid>
      <w:tr w:rsidR="00D54154" w:rsidRPr="009759FB" w:rsidTr="00C73D5D">
        <w:trPr>
          <w:trHeight w:val="600"/>
        </w:trPr>
        <w:tc>
          <w:tcPr>
            <w:tcW w:w="5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№ п/п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Код ОР дисциплины</w:t>
            </w:r>
          </w:p>
        </w:tc>
        <w:tc>
          <w:tcPr>
            <w:tcW w:w="1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Виды учебной деятельности обучающегося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Средства оценивания</w:t>
            </w:r>
          </w:p>
        </w:tc>
        <w:tc>
          <w:tcPr>
            <w:tcW w:w="12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 за конкретное задание</w:t>
            </w:r>
          </w:p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(</w:t>
            </w:r>
            <w:r w:rsidRPr="009759FB">
              <w:rPr>
                <w:lang w:val="en-US"/>
              </w:rPr>
              <w:t>min</w:t>
            </w:r>
            <w:r w:rsidRPr="009759FB">
              <w:t>-</w:t>
            </w:r>
            <w:r w:rsidRPr="009759FB">
              <w:rPr>
                <w:lang w:val="en-US"/>
              </w:rPr>
              <w:t>max</w:t>
            </w:r>
            <w:r w:rsidRPr="009759FB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Число заданий за семестр</w:t>
            </w:r>
          </w:p>
        </w:tc>
        <w:tc>
          <w:tcPr>
            <w:tcW w:w="251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Баллы</w:t>
            </w:r>
          </w:p>
        </w:tc>
      </w:tr>
      <w:tr w:rsidR="00D54154" w:rsidRPr="009759FB" w:rsidTr="00C73D5D">
        <w:trPr>
          <w:trHeight w:val="300"/>
        </w:trPr>
        <w:tc>
          <w:tcPr>
            <w:tcW w:w="5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9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2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contextualSpacing/>
            </w:pPr>
          </w:p>
        </w:tc>
        <w:tc>
          <w:tcPr>
            <w:tcW w:w="10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Минимальный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Максимальный</w:t>
            </w:r>
          </w:p>
        </w:tc>
      </w:tr>
      <w:tr w:rsidR="00D54154" w:rsidRPr="009759FB" w:rsidTr="00C73D5D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9759FB">
              <w:rPr>
                <w:b/>
              </w:rPr>
              <w:t xml:space="preserve"> семестр</w:t>
            </w:r>
          </w:p>
        </w:tc>
      </w:tr>
      <w:tr w:rsidR="00D54154" w:rsidRPr="009759FB" w:rsidTr="00C73D5D">
        <w:trPr>
          <w:trHeight w:val="300"/>
        </w:trPr>
        <w:tc>
          <w:tcPr>
            <w:tcW w:w="9853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54154" w:rsidRPr="00165A04" w:rsidRDefault="00D54154" w:rsidP="00C73D5D">
            <w:pPr>
              <w:pStyle w:val="72"/>
              <w:shd w:val="clear" w:color="auto" w:fill="auto"/>
              <w:spacing w:line="240" w:lineRule="auto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165A04">
              <w:rPr>
                <w:color w:val="000000" w:themeColor="text1"/>
                <w:sz w:val="24"/>
                <w:szCs w:val="24"/>
              </w:rPr>
              <w:t>Раздел 1. Основные направ</w:t>
            </w:r>
            <w:r w:rsidRPr="00165A04">
              <w:rPr>
                <w:color w:val="000000" w:themeColor="text1"/>
                <w:sz w:val="24"/>
                <w:szCs w:val="24"/>
              </w:rPr>
              <w:softHyphen/>
              <w:t>ления институционального анализа</w:t>
            </w:r>
          </w:p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165A04">
              <w:rPr>
                <w:b/>
                <w:bCs/>
                <w:color w:val="000000" w:themeColor="text1"/>
              </w:rPr>
              <w:t>в экономической теории</w:t>
            </w:r>
          </w:p>
        </w:tc>
      </w:tr>
      <w:tr w:rsidR="00D54154" w:rsidRPr="009759FB" w:rsidTr="00C73D5D">
        <w:trPr>
          <w:trHeight w:val="603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 w:rsidRPr="009759FB">
              <w:t>1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5033E1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D54154" w:rsidRPr="009759FB" w:rsidTr="00C73D5D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>
              <w:t>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5033E1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Выполнение теста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Тест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5-10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</w:tr>
      <w:tr w:rsidR="00D54154" w:rsidTr="00C73D5D">
        <w:trPr>
          <w:trHeight w:val="229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16549E">
              <w:rPr>
                <w:b/>
                <w:color w:val="000000" w:themeColor="text1"/>
              </w:rPr>
              <w:t>Раздел 2. Методология формирования экономических инсти</w:t>
            </w:r>
            <w:r w:rsidRPr="0016549E">
              <w:rPr>
                <w:b/>
                <w:color w:val="000000" w:themeColor="text1"/>
              </w:rPr>
              <w:softHyphen/>
              <w:t>тутов</w:t>
            </w:r>
          </w:p>
        </w:tc>
      </w:tr>
      <w:tr w:rsidR="00D54154" w:rsidRPr="009759FB" w:rsidTr="00C73D5D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>
              <w:t>3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5033E1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rPr>
                <w:color w:val="000000" w:themeColor="text1"/>
              </w:rPr>
              <w:t>Решение кейс-задания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contextualSpacing/>
              <w:jc w:val="center"/>
            </w:pPr>
            <w:r w:rsidRPr="009759FB">
              <w:rPr>
                <w:color w:val="000000" w:themeColor="text1"/>
              </w:rPr>
              <w:t>Форма для оценки по результатам решения кейс-задания.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20</w:t>
            </w:r>
          </w:p>
        </w:tc>
      </w:tr>
      <w:tr w:rsidR="00D54154" w:rsidRPr="009759FB" w:rsidTr="00C73D5D">
        <w:trPr>
          <w:trHeight w:val="396"/>
        </w:trPr>
        <w:tc>
          <w:tcPr>
            <w:tcW w:w="9853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165A04">
              <w:rPr>
                <w:b/>
                <w:bCs/>
                <w:color w:val="000000" w:themeColor="text1"/>
              </w:rPr>
              <w:t>Раздел 3. Общая теория институтов</w:t>
            </w:r>
          </w:p>
        </w:tc>
      </w:tr>
      <w:tr w:rsidR="00D54154" w:rsidRPr="009759FB" w:rsidTr="00C73D5D">
        <w:trPr>
          <w:trHeight w:val="532"/>
        </w:trPr>
        <w:tc>
          <w:tcPr>
            <w:tcW w:w="51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</w:pPr>
            <w:r>
              <w:t>4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caps/>
                <w:color w:val="000000" w:themeColor="text1"/>
              </w:rPr>
            </w:pPr>
            <w:r>
              <w:rPr>
                <w:rFonts w:eastAsia="Andale Sans UI" w:cs="Tahoma"/>
                <w:lang w:eastAsia="en-US" w:bidi="en-US"/>
              </w:rPr>
              <w:t>ОР.3.08.</w:t>
            </w:r>
            <w:r w:rsidR="005033E1">
              <w:rPr>
                <w:rFonts w:eastAsia="Andale Sans UI" w:cs="Tahoma"/>
                <w:lang w:eastAsia="en-US" w:bidi="en-US"/>
              </w:rPr>
              <w:t>10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Контрольная работа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B8036A">
              <w:rPr>
                <w:rFonts w:ascii="Times New Roman CYR" w:hAnsi="Times New Roman CYR" w:cs="Times New Roman CYR"/>
              </w:rPr>
              <w:t>Форма для оценки контрольной (письменной)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25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30</w:t>
            </w:r>
          </w:p>
        </w:tc>
      </w:tr>
      <w:tr w:rsidR="00D54154" w:rsidRPr="009759FB" w:rsidTr="00C73D5D">
        <w:trPr>
          <w:trHeight w:val="258"/>
        </w:trPr>
        <w:tc>
          <w:tcPr>
            <w:tcW w:w="7336" w:type="dxa"/>
            <w:gridSpan w:val="6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10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</w:pPr>
            <w:r w:rsidRPr="009759FB">
              <w:t>30</w:t>
            </w:r>
          </w:p>
        </w:tc>
      </w:tr>
      <w:tr w:rsidR="00D54154" w:rsidRPr="009759FB" w:rsidTr="00C73D5D">
        <w:trPr>
          <w:trHeight w:val="300"/>
        </w:trPr>
        <w:tc>
          <w:tcPr>
            <w:tcW w:w="733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</w:rPr>
            </w:pPr>
            <w:r w:rsidRPr="009759FB">
              <w:rPr>
                <w:b/>
              </w:rPr>
              <w:t>Итого:</w:t>
            </w:r>
          </w:p>
        </w:tc>
        <w:tc>
          <w:tcPr>
            <w:tcW w:w="10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55</w:t>
            </w:r>
          </w:p>
        </w:tc>
        <w:tc>
          <w:tcPr>
            <w:tcW w:w="14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54154" w:rsidRPr="009759FB" w:rsidRDefault="00D54154" w:rsidP="00C73D5D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759FB">
              <w:rPr>
                <w:b/>
              </w:rPr>
              <w:t>100</w:t>
            </w:r>
          </w:p>
        </w:tc>
      </w:tr>
    </w:tbl>
    <w:p w:rsidR="00D54154" w:rsidRPr="0016549E" w:rsidRDefault="00D54154" w:rsidP="00D54154">
      <w:pPr>
        <w:contextualSpacing/>
        <w:rPr>
          <w:color w:val="000000" w:themeColor="text1"/>
        </w:rPr>
        <w:sectPr w:rsidR="00D54154" w:rsidRPr="0016549E" w:rsidSect="00037022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7. Учебно-методическое и информационное обеспечение</w:t>
      </w: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color w:val="000000" w:themeColor="text1"/>
        </w:rPr>
        <w:t xml:space="preserve">7.1. </w:t>
      </w:r>
      <w:r w:rsidRPr="0016549E">
        <w:rPr>
          <w:bCs/>
          <w:i/>
          <w:iCs/>
          <w:color w:val="000000" w:themeColor="text1"/>
        </w:rPr>
        <w:t>Основная литература:</w:t>
      </w:r>
    </w:p>
    <w:p w:rsidR="00D54154" w:rsidRPr="0016549E" w:rsidRDefault="00D54154" w:rsidP="00F91075">
      <w:pPr>
        <w:pStyle w:val="a6"/>
        <w:numPr>
          <w:ilvl w:val="0"/>
          <w:numId w:val="2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Лебедева, Н.Н. Институциональная экономика: учебник для бакалавров / Н.Н. Лебедева, И.П. Николаева. - Москва: Дашков и Ко, 2015. - 208 с. - (Учебные издания для бакалавров). - ISBN 978-5-394-02313-2; то же [Электронный ресурс]. - URL: </w:t>
      </w:r>
      <w:hyperlink r:id="rId87" w:history="1">
        <w:r w:rsidRPr="0016549E">
          <w:rPr>
            <w:rStyle w:val="a4"/>
            <w:color w:val="000000" w:themeColor="text1"/>
            <w:u w:val="none"/>
          </w:rPr>
          <w:t>http://biblioclub.ru/index.php?page=book&amp;id=221291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F91075">
      <w:pPr>
        <w:pStyle w:val="a6"/>
        <w:numPr>
          <w:ilvl w:val="0"/>
          <w:numId w:val="2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Институциональная экономика: учебник / И.К. Ларионов, А.Т. Алиев, К.В. Антипов и др.; под ред. И.К. Ларионова. - Москва: Издательско-торговая корпорация «Дашков и К°», 2017. - 360 с.: табл., схем. - (Учебные издания для бакалавров). - Библиогр. в кн. - ISBN 978-5-394-02614-0; то же [Электронный ресурс]. - URL: </w:t>
      </w:r>
      <w:hyperlink r:id="rId88" w:history="1">
        <w:r w:rsidRPr="0016549E">
          <w:rPr>
            <w:rStyle w:val="a4"/>
            <w:color w:val="000000" w:themeColor="text1"/>
            <w:u w:val="none"/>
          </w:rPr>
          <w:t>http://biblioclub.ru/index.php?page=book&amp;id=450745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F91075">
      <w:pPr>
        <w:pStyle w:val="a6"/>
        <w:numPr>
          <w:ilvl w:val="0"/>
          <w:numId w:val="27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Левин, С.Н. Институциональная экономика: электронное учебное пособие / С.Н. Левин, А.А. Сурцева; Министерство образования и науки РФ, Кемеровский государственный университет, Кафедра экономической теории и государственного управления. - Кемерово: Кемеровский государственный университет, 2015. - 194 с.: схем. - ISBN 978-5-8353-1792-9; То же [Электронный ресурс]. - URL: </w:t>
      </w:r>
      <w:hyperlink r:id="rId89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http://biblioclub.ru/index.php?page=book&amp;id=481568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7.2. Дополнительная литература:</w:t>
      </w:r>
    </w:p>
    <w:p w:rsidR="00D54154" w:rsidRPr="0016549E" w:rsidRDefault="00D54154" w:rsidP="00F91075">
      <w:pPr>
        <w:pStyle w:val="a6"/>
        <w:numPr>
          <w:ilvl w:val="0"/>
          <w:numId w:val="28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Земцова, Л.В. Институциональная экономика: учебное пособие / Л.В. Земцова; Министерство образования и науки Российской Федерации, Томский Государственный Университет Систем Управления и Радиоэлектроники (ТУСУР), Факультет дистанционного обучения. - 2-е изд., доп. - Томск: ТУСУР, 2015. - 170 с.: табл. - Библиогр.: с. 158; то же [Электронный ресурс]. - URL: </w:t>
      </w:r>
      <w:hyperlink r:id="rId90" w:history="1">
        <w:r w:rsidRPr="0016549E">
          <w:rPr>
            <w:rStyle w:val="a4"/>
            <w:color w:val="000000" w:themeColor="text1"/>
            <w:u w:val="none"/>
          </w:rPr>
          <w:t>http://biblioclub.ru/index.php?page=book&amp;id=480928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F91075">
      <w:pPr>
        <w:pStyle w:val="a6"/>
        <w:numPr>
          <w:ilvl w:val="0"/>
          <w:numId w:val="28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Земцова, Л.В. Институциональная экономика: учебное пособие / Л.В. Земцова; Министерство образования и науки Российской Федерации, Томский Государственный Университет Систем Управления и Радиоэлектроники (ТУСУР). - Томск: Эль Контент, 2012. - 168 с. - ISBN 978-5-4332-0025-8; то же [Электронный ресурс]. - URL: </w:t>
      </w:r>
      <w:hyperlink r:id="rId91" w:history="1">
        <w:r w:rsidRPr="0016549E">
          <w:rPr>
            <w:rStyle w:val="a4"/>
            <w:color w:val="000000" w:themeColor="text1"/>
            <w:u w:val="none"/>
          </w:rPr>
          <w:t>http://biblioclub.ru/index.php?page=book&amp;id=208704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F91075">
      <w:pPr>
        <w:pStyle w:val="a6"/>
        <w:numPr>
          <w:ilvl w:val="0"/>
          <w:numId w:val="28"/>
        </w:numPr>
        <w:spacing w:before="100" w:beforeAutospacing="1" w:after="100" w:afterAutospacing="1"/>
        <w:ind w:left="0" w:firstLine="0"/>
        <w:jc w:val="both"/>
        <w:rPr>
          <w:color w:val="000000" w:themeColor="text1"/>
        </w:rPr>
      </w:pPr>
      <w:r w:rsidRPr="0016549E">
        <w:rPr>
          <w:color w:val="000000" w:themeColor="text1"/>
        </w:rPr>
        <w:t>Вольчик, В.В. Институциональная и эволюционная экономика: учебное пособие / В.В. Вольчик;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университет». - Ростов-на-Дону: Издательство Южного федерального университета, 2011. - 228 с. - ISBN 978-5-9275-0814-3; то же [Электронный ресурс]. - URL: </w:t>
      </w:r>
      <w:hyperlink r:id="rId92" w:history="1">
        <w:r w:rsidRPr="0016549E">
          <w:rPr>
            <w:rStyle w:val="a4"/>
            <w:color w:val="000000" w:themeColor="text1"/>
            <w:u w:val="none"/>
          </w:rPr>
          <w:t>http://biblioclub.ru/index.php?page=book&amp;id=241080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D54154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</w:p>
    <w:p w:rsidR="00D54154" w:rsidRPr="0016549E" w:rsidRDefault="00D54154" w:rsidP="00D54154">
      <w:pPr>
        <w:spacing w:before="100" w:beforeAutospacing="1" w:after="100" w:afterAutospacing="1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7.3. Перечень учебно-методического обеспечения для самостоятельной работы обучающихся по дисциплине:</w:t>
      </w: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D54154" w:rsidRPr="0016549E" w:rsidRDefault="00D54154" w:rsidP="00F91075">
      <w:pPr>
        <w:pStyle w:val="a6"/>
        <w:numPr>
          <w:ilvl w:val="0"/>
          <w:numId w:val="29"/>
        </w:numPr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 w:firstLine="0"/>
        <w:jc w:val="both"/>
        <w:rPr>
          <w:bCs/>
          <w:i/>
          <w:iCs/>
          <w:color w:val="000000" w:themeColor="text1"/>
        </w:rPr>
      </w:pPr>
      <w:r w:rsidRPr="0016549E">
        <w:rPr>
          <w:color w:val="000000" w:themeColor="text1"/>
          <w:sz w:val="23"/>
          <w:szCs w:val="23"/>
        </w:rPr>
        <w:t>Институциональная экономика: Новая институциональная экономическая теория: учебник / под общ. ред. А.А. Аузан ; Московский государственный университет им. М.В. Ломоносова, Экономический факультет. - 2-е изд. - Москва: ИНФРА-М, 2011. - 447 с. - (Учебники экономического факультета МГУ им. М.В. Ломоносова). - Библиогр. в кн. - ISBN 978-5-16-004387-6; то же [Электронный ресурс]. - URL: </w:t>
      </w:r>
      <w:hyperlink r:id="rId93" w:history="1">
        <w:r w:rsidRPr="0016549E">
          <w:rPr>
            <w:rStyle w:val="a4"/>
            <w:color w:val="000000" w:themeColor="text1"/>
            <w:sz w:val="23"/>
            <w:szCs w:val="23"/>
            <w:u w:val="none"/>
          </w:rPr>
          <w:t>http://biblioclub.ru/index.php?page=book&amp;id=278130</w:t>
        </w:r>
      </w:hyperlink>
      <w:r w:rsidRPr="0016549E">
        <w:rPr>
          <w:color w:val="000000" w:themeColor="text1"/>
        </w:rPr>
        <w:t>.</w:t>
      </w:r>
    </w:p>
    <w:p w:rsidR="00D54154" w:rsidRPr="0016549E" w:rsidRDefault="00D54154" w:rsidP="00D54154">
      <w:pPr>
        <w:pStyle w:val="a6"/>
        <w:tabs>
          <w:tab w:val="left" w:pos="567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bCs/>
          <w:i/>
          <w:iCs/>
          <w:color w:val="000000" w:themeColor="text1"/>
        </w:rPr>
      </w:pP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  <w:r w:rsidRPr="0016549E">
        <w:rPr>
          <w:bCs/>
          <w:i/>
          <w:iCs/>
          <w:color w:val="000000" w:themeColor="text1"/>
        </w:rPr>
        <w:t>7.4. Перечень ресурсов информационно-телекоммуникационной сети «Интернет», необходимых для освоения дисциплины: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6202"/>
      </w:tblGrid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</w:rPr>
            </w:pPr>
            <w:hyperlink r:id="rId94" w:history="1">
              <w:r w:rsidR="00D54154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www.biblioclub.ru</w:t>
              </w:r>
            </w:hyperlink>
            <w:r w:rsidR="00D54154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ЭБС «Университетская библиотека онлайн»</w:t>
            </w:r>
          </w:p>
        </w:tc>
      </w:tr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</w:rPr>
            </w:pPr>
            <w:hyperlink r:id="rId95" w:history="1">
              <w:r w:rsidR="00D54154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www.elibrary.ru</w:t>
              </w:r>
            </w:hyperlink>
            <w:r w:rsidR="00D54154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Научная электронная библиотека</w:t>
            </w:r>
          </w:p>
        </w:tc>
      </w:tr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</w:rPr>
            </w:pPr>
            <w:hyperlink r:id="rId96" w:history="1">
              <w:r w:rsidR="00D54154" w:rsidRPr="0016549E">
                <w:rPr>
                  <w:rStyle w:val="a4"/>
                  <w:color w:val="000000" w:themeColor="text1"/>
                  <w:u w:val="none"/>
                  <w:lang w:val="en-US"/>
                </w:rPr>
                <w:t>www.ebiblioteka.ru</w:t>
              </w:r>
            </w:hyperlink>
            <w:r w:rsidR="00D54154" w:rsidRPr="0016549E">
              <w:rPr>
                <w:color w:val="000000" w:themeColor="text1"/>
              </w:rPr>
              <w:t xml:space="preserve"> </w:t>
            </w:r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 xml:space="preserve">Универсальные базы данных изданий </w:t>
            </w:r>
          </w:p>
        </w:tc>
      </w:tr>
      <w:tr w:rsidR="00D54154" w:rsidRPr="0016549E" w:rsidTr="00C73D5D">
        <w:tc>
          <w:tcPr>
            <w:tcW w:w="3261" w:type="dxa"/>
          </w:tcPr>
          <w:p w:rsidR="00D54154" w:rsidRPr="0016549E" w:rsidRDefault="00102349" w:rsidP="00C73D5D">
            <w:pPr>
              <w:contextualSpacing/>
              <w:jc w:val="both"/>
              <w:rPr>
                <w:color w:val="000000" w:themeColor="text1"/>
                <w:lang w:val="en-US"/>
              </w:rPr>
            </w:pPr>
            <w:hyperlink r:id="rId97" w:history="1">
              <w:r w:rsidR="00D54154" w:rsidRPr="0016549E">
                <w:rPr>
                  <w:rStyle w:val="a4"/>
                  <w:color w:val="000000" w:themeColor="text1"/>
                  <w:u w:val="none"/>
                </w:rPr>
                <w:t>http://www.finansy.ru</w:t>
              </w:r>
            </w:hyperlink>
          </w:p>
        </w:tc>
        <w:tc>
          <w:tcPr>
            <w:tcW w:w="6202" w:type="dxa"/>
          </w:tcPr>
          <w:p w:rsidR="00D54154" w:rsidRPr="0016549E" w:rsidRDefault="00D54154" w:rsidP="00C73D5D">
            <w:pPr>
              <w:contextualSpacing/>
              <w:jc w:val="both"/>
              <w:rPr>
                <w:color w:val="000000" w:themeColor="text1"/>
              </w:rPr>
            </w:pPr>
            <w:r w:rsidRPr="0016549E">
              <w:rPr>
                <w:color w:val="000000" w:themeColor="text1"/>
              </w:rPr>
              <w:t>База научной информации «Финансы и экономика»</w:t>
            </w:r>
          </w:p>
        </w:tc>
      </w:tr>
    </w:tbl>
    <w:p w:rsidR="00D54154" w:rsidRPr="0016549E" w:rsidRDefault="00D54154" w:rsidP="00D54154">
      <w:pPr>
        <w:tabs>
          <w:tab w:val="left" w:pos="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  <w:color w:val="000000" w:themeColor="text1"/>
        </w:rPr>
      </w:pP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8. Фонды оценочных средств</w:t>
      </w:r>
    </w:p>
    <w:p w:rsidR="00D54154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spacing w:val="-4"/>
        </w:rPr>
      </w:pPr>
      <w:r w:rsidRPr="00D654DF">
        <w:rPr>
          <w:spacing w:val="-4"/>
        </w:rPr>
        <w:t>Фонд оценочных средств представлен в Приложении 1.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9. Материально-техническое обеспечение образовательного процесса по дисциплине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ab/>
        <w:t>9.1. Описание материально-технической базы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color w:val="000000" w:themeColor="text1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bCs/>
          <w:i/>
          <w:color w:val="000000" w:themeColor="text1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9.2.1. Перечень программного обеспечения</w:t>
      </w:r>
    </w:p>
    <w:p w:rsidR="00D54154" w:rsidRPr="0016549E" w:rsidRDefault="00D54154" w:rsidP="00D54154">
      <w:pPr>
        <w:autoSpaceDE w:val="0"/>
        <w:autoSpaceDN w:val="0"/>
        <w:adjustRightInd w:val="0"/>
        <w:ind w:firstLine="567"/>
        <w:contextualSpacing/>
        <w:jc w:val="both"/>
        <w:rPr>
          <w:bCs/>
          <w:color w:val="000000" w:themeColor="text1"/>
        </w:rPr>
      </w:pPr>
      <w:r w:rsidRPr="0016549E">
        <w:rPr>
          <w:color w:val="000000" w:themeColor="text1"/>
        </w:rPr>
        <w:t>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Пакеты прикладных программ: система моделирования имитации экономических систем «Сильвер»; «1С: предприятия»; инвестиционный пакет «Альт-Инвест». Программное обеспечение для проведения промежуточного контроля: ЕLMS Moodle</w:t>
      </w:r>
    </w:p>
    <w:p w:rsidR="00D54154" w:rsidRPr="0016549E" w:rsidRDefault="00D54154" w:rsidP="00D54154">
      <w:pPr>
        <w:autoSpaceDE w:val="0"/>
        <w:autoSpaceDN w:val="0"/>
        <w:adjustRightInd w:val="0"/>
        <w:contextualSpacing/>
        <w:jc w:val="both"/>
        <w:rPr>
          <w:bCs/>
          <w:i/>
          <w:color w:val="000000" w:themeColor="text1"/>
        </w:rPr>
      </w:pPr>
      <w:r w:rsidRPr="0016549E">
        <w:rPr>
          <w:bCs/>
          <w:i/>
          <w:color w:val="000000" w:themeColor="text1"/>
        </w:rPr>
        <w:t>9.2.2. Перечень информационных справочных систем: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http://www.biblioclub.ru ЭБС «Университетская библиотека онлайн».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http://www.elibrary.ru         Научная электронная библиотека.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http://www.ebiblioteka.ru Универсальные базы данных изданий.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http://www.rsl.ru         Российская государственная библиотека.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http://www.rusedu.ru         Архив учебных программ и презентаций.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http://www.aup.ru/              Бизнес-портал AUR.RU.</w:t>
      </w:r>
    </w:p>
    <w:p w:rsidR="00D54154" w:rsidRPr="0016549E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http//www.exin.ru/test/doc.html Агентство консультаций и деловой информации «Экономика».</w:t>
      </w:r>
    </w:p>
    <w:p w:rsidR="00D54154" w:rsidRDefault="00D54154" w:rsidP="00D54154">
      <w:pPr>
        <w:contextualSpacing/>
        <w:jc w:val="both"/>
        <w:rPr>
          <w:color w:val="000000" w:themeColor="text1"/>
        </w:rPr>
      </w:pPr>
      <w:r w:rsidRPr="0016549E">
        <w:rPr>
          <w:color w:val="000000" w:themeColor="text1"/>
        </w:rPr>
        <w:t>http//www.e-мanagement.newmail.ru Полнотекстовые публикации по вопросам экономики, менеджмента и маркетинга на предприятии.</w:t>
      </w:r>
    </w:p>
    <w:p w:rsidR="00D54154" w:rsidRDefault="00D54154" w:rsidP="00D54154">
      <w:pPr>
        <w:contextualSpacing/>
        <w:jc w:val="both"/>
        <w:rPr>
          <w:color w:val="000000" w:themeColor="text1"/>
        </w:rPr>
      </w:pPr>
    </w:p>
    <w:p w:rsidR="00D54154" w:rsidRDefault="00D54154" w:rsidP="00D54154">
      <w:pPr>
        <w:contextualSpacing/>
        <w:jc w:val="both"/>
        <w:rPr>
          <w:color w:val="000000" w:themeColor="text1"/>
        </w:rPr>
      </w:pP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color w:val="000000" w:themeColor="text1"/>
        </w:rPr>
      </w:pPr>
      <w:r w:rsidRPr="0016549E">
        <w:rPr>
          <w:b/>
          <w:bCs/>
          <w:color w:val="000000" w:themeColor="text1"/>
        </w:rPr>
        <w:t>6. ПРОГРАММА ПРАКТИКИ</w:t>
      </w:r>
    </w:p>
    <w:p w:rsidR="00D54154" w:rsidRPr="0016549E" w:rsidRDefault="00D54154" w:rsidP="00D54154">
      <w:pPr>
        <w:autoSpaceDE w:val="0"/>
        <w:autoSpaceDN w:val="0"/>
        <w:adjustRightInd w:val="0"/>
        <w:ind w:firstLine="709"/>
        <w:contextualSpacing/>
        <w:rPr>
          <w:bCs/>
          <w:color w:val="000000" w:themeColor="text1"/>
        </w:rPr>
      </w:pPr>
      <w:r w:rsidRPr="0016549E">
        <w:rPr>
          <w:bCs/>
          <w:color w:val="000000" w:themeColor="text1"/>
        </w:rPr>
        <w:t>Практика в модуле не предусмотрена.</w:t>
      </w:r>
    </w:p>
    <w:p w:rsidR="00D54154" w:rsidRDefault="00D54154" w:rsidP="00D54154">
      <w:pPr>
        <w:contextualSpacing/>
        <w:jc w:val="both"/>
        <w:rPr>
          <w:color w:val="000000" w:themeColor="text1"/>
        </w:rPr>
      </w:pPr>
    </w:p>
    <w:sectPr w:rsidR="00D54154" w:rsidSect="00D5415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349" w:rsidRDefault="00102349">
      <w:r>
        <w:separator/>
      </w:r>
    </w:p>
  </w:endnote>
  <w:endnote w:type="continuationSeparator" w:id="0">
    <w:p w:rsidR="00102349" w:rsidRDefault="0010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323B5B" w:rsidRDefault="002A3138">
        <w:pPr>
          <w:pStyle w:val="a8"/>
          <w:jc w:val="right"/>
        </w:pPr>
        <w:r>
          <w:fldChar w:fldCharType="begin"/>
        </w:r>
        <w:r w:rsidR="00323B5B">
          <w:instrText>PAGE   \* MERGEFORMAT</w:instrText>
        </w:r>
        <w:r>
          <w:fldChar w:fldCharType="separate"/>
        </w:r>
        <w:r w:rsidR="00F90F26">
          <w:rPr>
            <w:noProof/>
          </w:rPr>
          <w:t>3</w:t>
        </w:r>
        <w:r>
          <w:fldChar w:fldCharType="end"/>
        </w:r>
      </w:p>
    </w:sdtContent>
  </w:sdt>
  <w:p w:rsidR="00323B5B" w:rsidRDefault="00323B5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3B5B" w:rsidRDefault="00323B5B">
    <w:pPr>
      <w:pStyle w:val="a8"/>
      <w:jc w:val="right"/>
    </w:pPr>
  </w:p>
  <w:p w:rsidR="00323B5B" w:rsidRDefault="00323B5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349" w:rsidRDefault="00102349">
      <w:r>
        <w:separator/>
      </w:r>
    </w:p>
  </w:footnote>
  <w:footnote w:type="continuationSeparator" w:id="0">
    <w:p w:rsidR="00102349" w:rsidRDefault="00102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63A8"/>
    <w:multiLevelType w:val="multilevel"/>
    <w:tmpl w:val="318058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 w15:restartNumberingAfterBreak="0">
    <w:nsid w:val="07EC0E41"/>
    <w:multiLevelType w:val="hybridMultilevel"/>
    <w:tmpl w:val="EC2E2C1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25B50"/>
    <w:multiLevelType w:val="hybridMultilevel"/>
    <w:tmpl w:val="CD62E05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930C7"/>
    <w:multiLevelType w:val="multilevel"/>
    <w:tmpl w:val="F6D273E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628305F"/>
    <w:multiLevelType w:val="hybridMultilevel"/>
    <w:tmpl w:val="CCBCD958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761F33"/>
    <w:multiLevelType w:val="hybridMultilevel"/>
    <w:tmpl w:val="3516E76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24A9207D"/>
    <w:multiLevelType w:val="multilevel"/>
    <w:tmpl w:val="2F4495D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62E6BA4"/>
    <w:multiLevelType w:val="hybridMultilevel"/>
    <w:tmpl w:val="9EC682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3347B"/>
    <w:multiLevelType w:val="hybridMultilevel"/>
    <w:tmpl w:val="1EA039E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5168AC"/>
    <w:multiLevelType w:val="multilevel"/>
    <w:tmpl w:val="E70665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color w:val="000000"/>
        <w:sz w:val="17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  <w:sz w:val="17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  <w:sz w:val="17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  <w:sz w:val="17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  <w:sz w:val="17"/>
      </w:rPr>
    </w:lvl>
  </w:abstractNum>
  <w:abstractNum w:abstractNumId="12" w15:restartNumberingAfterBreak="0">
    <w:nsid w:val="29376C3B"/>
    <w:multiLevelType w:val="multilevel"/>
    <w:tmpl w:val="DE5C33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A6C2088"/>
    <w:multiLevelType w:val="hybridMultilevel"/>
    <w:tmpl w:val="7CBA784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4195EA4"/>
    <w:multiLevelType w:val="hybridMultilevel"/>
    <w:tmpl w:val="16AE543A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F31B1E"/>
    <w:multiLevelType w:val="hybridMultilevel"/>
    <w:tmpl w:val="FBA6B96C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91A0F"/>
    <w:multiLevelType w:val="multilevel"/>
    <w:tmpl w:val="074673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BF2148"/>
    <w:multiLevelType w:val="multilevel"/>
    <w:tmpl w:val="E52C526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42D23E36"/>
    <w:multiLevelType w:val="multilevel"/>
    <w:tmpl w:val="D2BE6F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B3E40E5"/>
    <w:multiLevelType w:val="multilevel"/>
    <w:tmpl w:val="E472A16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4A92466"/>
    <w:multiLevelType w:val="hybridMultilevel"/>
    <w:tmpl w:val="527CE1C8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5A802573"/>
    <w:multiLevelType w:val="hybridMultilevel"/>
    <w:tmpl w:val="EBD05192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3A5940"/>
    <w:multiLevelType w:val="hybridMultilevel"/>
    <w:tmpl w:val="8268599C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F41C7"/>
    <w:multiLevelType w:val="multilevel"/>
    <w:tmpl w:val="43A8F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 w:themeColor="text1"/>
      </w:rPr>
    </w:lvl>
  </w:abstractNum>
  <w:abstractNum w:abstractNumId="26" w15:restartNumberingAfterBreak="0">
    <w:nsid w:val="6CC213CC"/>
    <w:multiLevelType w:val="multilevel"/>
    <w:tmpl w:val="4718B6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17143E8"/>
    <w:multiLevelType w:val="hybridMultilevel"/>
    <w:tmpl w:val="9D043100"/>
    <w:lvl w:ilvl="0" w:tplc="188633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3162F3"/>
    <w:multiLevelType w:val="hybridMultilevel"/>
    <w:tmpl w:val="A8C8984A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32FB5"/>
    <w:multiLevelType w:val="hybridMultilevel"/>
    <w:tmpl w:val="CBEEFF6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1C6729"/>
    <w:multiLevelType w:val="hybridMultilevel"/>
    <w:tmpl w:val="C982F63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A2603A"/>
    <w:multiLevelType w:val="hybridMultilevel"/>
    <w:tmpl w:val="CF3E224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BF3725C"/>
    <w:multiLevelType w:val="hybridMultilevel"/>
    <w:tmpl w:val="0D8618E0"/>
    <w:lvl w:ilvl="0" w:tplc="2A8C9CB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D421E61"/>
    <w:multiLevelType w:val="hybridMultilevel"/>
    <w:tmpl w:val="3BF823CE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2"/>
  </w:num>
  <w:num w:numId="3">
    <w:abstractNumId w:val="27"/>
  </w:num>
  <w:num w:numId="4">
    <w:abstractNumId w:val="0"/>
  </w:num>
  <w:num w:numId="5">
    <w:abstractNumId w:val="16"/>
  </w:num>
  <w:num w:numId="6">
    <w:abstractNumId w:val="19"/>
  </w:num>
  <w:num w:numId="7">
    <w:abstractNumId w:val="11"/>
  </w:num>
  <w:num w:numId="8">
    <w:abstractNumId w:val="4"/>
  </w:num>
  <w:num w:numId="9">
    <w:abstractNumId w:val="26"/>
  </w:num>
  <w:num w:numId="10">
    <w:abstractNumId w:val="9"/>
  </w:num>
  <w:num w:numId="11">
    <w:abstractNumId w:val="7"/>
  </w:num>
  <w:num w:numId="12">
    <w:abstractNumId w:val="1"/>
  </w:num>
  <w:num w:numId="13">
    <w:abstractNumId w:val="23"/>
  </w:num>
  <w:num w:numId="14">
    <w:abstractNumId w:val="21"/>
  </w:num>
  <w:num w:numId="15">
    <w:abstractNumId w:val="29"/>
  </w:num>
  <w:num w:numId="16">
    <w:abstractNumId w:val="13"/>
  </w:num>
  <w:num w:numId="17">
    <w:abstractNumId w:val="31"/>
  </w:num>
  <w:num w:numId="18">
    <w:abstractNumId w:val="2"/>
  </w:num>
  <w:num w:numId="19">
    <w:abstractNumId w:val="24"/>
  </w:num>
  <w:num w:numId="20">
    <w:abstractNumId w:val="33"/>
  </w:num>
  <w:num w:numId="21">
    <w:abstractNumId w:val="30"/>
  </w:num>
  <w:num w:numId="22">
    <w:abstractNumId w:val="10"/>
  </w:num>
  <w:num w:numId="23">
    <w:abstractNumId w:val="32"/>
  </w:num>
  <w:num w:numId="24">
    <w:abstractNumId w:val="5"/>
  </w:num>
  <w:num w:numId="25">
    <w:abstractNumId w:val="28"/>
  </w:num>
  <w:num w:numId="26">
    <w:abstractNumId w:val="3"/>
  </w:num>
  <w:num w:numId="27">
    <w:abstractNumId w:val="15"/>
  </w:num>
  <w:num w:numId="28">
    <w:abstractNumId w:val="14"/>
  </w:num>
  <w:num w:numId="29">
    <w:abstractNumId w:val="6"/>
  </w:num>
  <w:num w:numId="30">
    <w:abstractNumId w:val="25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  <w:lvlOverride w:ilvl="0">
      <w:startOverride w:val="5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18"/>
  </w:num>
  <w:num w:numId="35">
    <w:abstractNumId w:va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C40"/>
    <w:rsid w:val="00006328"/>
    <w:rsid w:val="00007BF4"/>
    <w:rsid w:val="000210CD"/>
    <w:rsid w:val="0003521B"/>
    <w:rsid w:val="00037022"/>
    <w:rsid w:val="00037CDA"/>
    <w:rsid w:val="00043274"/>
    <w:rsid w:val="00060F95"/>
    <w:rsid w:val="00072518"/>
    <w:rsid w:val="00075971"/>
    <w:rsid w:val="000830C2"/>
    <w:rsid w:val="00090E84"/>
    <w:rsid w:val="00091A04"/>
    <w:rsid w:val="00091C37"/>
    <w:rsid w:val="000A5DB1"/>
    <w:rsid w:val="000D7118"/>
    <w:rsid w:val="000F22DD"/>
    <w:rsid w:val="00101B06"/>
    <w:rsid w:val="00102349"/>
    <w:rsid w:val="00106FBA"/>
    <w:rsid w:val="0011196D"/>
    <w:rsid w:val="00115D16"/>
    <w:rsid w:val="00133B23"/>
    <w:rsid w:val="00137E94"/>
    <w:rsid w:val="00153FCF"/>
    <w:rsid w:val="00161B81"/>
    <w:rsid w:val="0016549E"/>
    <w:rsid w:val="00165A04"/>
    <w:rsid w:val="0017756C"/>
    <w:rsid w:val="0018319C"/>
    <w:rsid w:val="001A6AA7"/>
    <w:rsid w:val="001B16C8"/>
    <w:rsid w:val="001B17BB"/>
    <w:rsid w:val="001B7672"/>
    <w:rsid w:val="001E564B"/>
    <w:rsid w:val="00214232"/>
    <w:rsid w:val="00215E92"/>
    <w:rsid w:val="0022403D"/>
    <w:rsid w:val="00226038"/>
    <w:rsid w:val="00227B19"/>
    <w:rsid w:val="00243667"/>
    <w:rsid w:val="002626B8"/>
    <w:rsid w:val="00266532"/>
    <w:rsid w:val="002723C2"/>
    <w:rsid w:val="002740C4"/>
    <w:rsid w:val="002957F8"/>
    <w:rsid w:val="002A3138"/>
    <w:rsid w:val="002D2ABC"/>
    <w:rsid w:val="002E0624"/>
    <w:rsid w:val="00321A49"/>
    <w:rsid w:val="0032244C"/>
    <w:rsid w:val="00323B5B"/>
    <w:rsid w:val="003250F8"/>
    <w:rsid w:val="00341523"/>
    <w:rsid w:val="00351BBB"/>
    <w:rsid w:val="00352270"/>
    <w:rsid w:val="003559B1"/>
    <w:rsid w:val="00361CA0"/>
    <w:rsid w:val="003754B6"/>
    <w:rsid w:val="00396F3B"/>
    <w:rsid w:val="003B26E6"/>
    <w:rsid w:val="003B5E7A"/>
    <w:rsid w:val="003C17E9"/>
    <w:rsid w:val="003C5663"/>
    <w:rsid w:val="003E464D"/>
    <w:rsid w:val="003E5174"/>
    <w:rsid w:val="00402D27"/>
    <w:rsid w:val="00410DAC"/>
    <w:rsid w:val="00412BC6"/>
    <w:rsid w:val="00413A7A"/>
    <w:rsid w:val="0041604F"/>
    <w:rsid w:val="00443F64"/>
    <w:rsid w:val="00445E50"/>
    <w:rsid w:val="00480428"/>
    <w:rsid w:val="004830C3"/>
    <w:rsid w:val="00492ED2"/>
    <w:rsid w:val="004B27B1"/>
    <w:rsid w:val="004C1548"/>
    <w:rsid w:val="004C4EC5"/>
    <w:rsid w:val="004D1ADE"/>
    <w:rsid w:val="004D47F7"/>
    <w:rsid w:val="004F7263"/>
    <w:rsid w:val="005033E1"/>
    <w:rsid w:val="00503D93"/>
    <w:rsid w:val="005164CC"/>
    <w:rsid w:val="00516F0A"/>
    <w:rsid w:val="005265E3"/>
    <w:rsid w:val="00533C40"/>
    <w:rsid w:val="0054483D"/>
    <w:rsid w:val="005515B9"/>
    <w:rsid w:val="00567E05"/>
    <w:rsid w:val="005807DA"/>
    <w:rsid w:val="00586EAE"/>
    <w:rsid w:val="00587F16"/>
    <w:rsid w:val="00590BED"/>
    <w:rsid w:val="005A1498"/>
    <w:rsid w:val="005A607F"/>
    <w:rsid w:val="005B10FE"/>
    <w:rsid w:val="005B695C"/>
    <w:rsid w:val="005C07D8"/>
    <w:rsid w:val="005C2397"/>
    <w:rsid w:val="005F58B8"/>
    <w:rsid w:val="00606CE7"/>
    <w:rsid w:val="00612C71"/>
    <w:rsid w:val="00626528"/>
    <w:rsid w:val="00641BCA"/>
    <w:rsid w:val="0064213C"/>
    <w:rsid w:val="006475D5"/>
    <w:rsid w:val="00671ADD"/>
    <w:rsid w:val="006902D8"/>
    <w:rsid w:val="00693670"/>
    <w:rsid w:val="00710CE4"/>
    <w:rsid w:val="00723344"/>
    <w:rsid w:val="00725628"/>
    <w:rsid w:val="00760C82"/>
    <w:rsid w:val="00773561"/>
    <w:rsid w:val="00777144"/>
    <w:rsid w:val="007934FC"/>
    <w:rsid w:val="007A3E59"/>
    <w:rsid w:val="007A6273"/>
    <w:rsid w:val="007A7BD4"/>
    <w:rsid w:val="007B3B11"/>
    <w:rsid w:val="007C3F0C"/>
    <w:rsid w:val="007D07DD"/>
    <w:rsid w:val="00800048"/>
    <w:rsid w:val="0081232C"/>
    <w:rsid w:val="00813C78"/>
    <w:rsid w:val="008167A6"/>
    <w:rsid w:val="00820D86"/>
    <w:rsid w:val="0082537B"/>
    <w:rsid w:val="00835D8A"/>
    <w:rsid w:val="008427D8"/>
    <w:rsid w:val="00846881"/>
    <w:rsid w:val="00861BE1"/>
    <w:rsid w:val="00874109"/>
    <w:rsid w:val="00882DFA"/>
    <w:rsid w:val="008B6A36"/>
    <w:rsid w:val="008C7D4A"/>
    <w:rsid w:val="008F00F7"/>
    <w:rsid w:val="00902300"/>
    <w:rsid w:val="00924150"/>
    <w:rsid w:val="00927E1F"/>
    <w:rsid w:val="0094140A"/>
    <w:rsid w:val="0094530A"/>
    <w:rsid w:val="00961E26"/>
    <w:rsid w:val="009677ED"/>
    <w:rsid w:val="00977D1B"/>
    <w:rsid w:val="00990F4C"/>
    <w:rsid w:val="00993397"/>
    <w:rsid w:val="009A05F6"/>
    <w:rsid w:val="009A4143"/>
    <w:rsid w:val="009B2926"/>
    <w:rsid w:val="009B5928"/>
    <w:rsid w:val="00A03563"/>
    <w:rsid w:val="00A1191F"/>
    <w:rsid w:val="00A2032D"/>
    <w:rsid w:val="00A22CF3"/>
    <w:rsid w:val="00A31A59"/>
    <w:rsid w:val="00A43CF2"/>
    <w:rsid w:val="00A611E2"/>
    <w:rsid w:val="00A64291"/>
    <w:rsid w:val="00A67214"/>
    <w:rsid w:val="00A745EE"/>
    <w:rsid w:val="00A77C88"/>
    <w:rsid w:val="00A90591"/>
    <w:rsid w:val="00A956E5"/>
    <w:rsid w:val="00AA4139"/>
    <w:rsid w:val="00AA6AFB"/>
    <w:rsid w:val="00AD1737"/>
    <w:rsid w:val="00AE0C9A"/>
    <w:rsid w:val="00AF610D"/>
    <w:rsid w:val="00B02F3D"/>
    <w:rsid w:val="00B05821"/>
    <w:rsid w:val="00B134A1"/>
    <w:rsid w:val="00B35386"/>
    <w:rsid w:val="00B5133C"/>
    <w:rsid w:val="00B776B9"/>
    <w:rsid w:val="00B8036A"/>
    <w:rsid w:val="00B810B6"/>
    <w:rsid w:val="00B8287A"/>
    <w:rsid w:val="00B94906"/>
    <w:rsid w:val="00BB733A"/>
    <w:rsid w:val="00BE4908"/>
    <w:rsid w:val="00BF78CF"/>
    <w:rsid w:val="00C05B59"/>
    <w:rsid w:val="00C22FBA"/>
    <w:rsid w:val="00C565A3"/>
    <w:rsid w:val="00C703EA"/>
    <w:rsid w:val="00C7205F"/>
    <w:rsid w:val="00C842FB"/>
    <w:rsid w:val="00C86742"/>
    <w:rsid w:val="00C9507B"/>
    <w:rsid w:val="00CB3656"/>
    <w:rsid w:val="00CB5325"/>
    <w:rsid w:val="00CC3C65"/>
    <w:rsid w:val="00CE714D"/>
    <w:rsid w:val="00CF2AA5"/>
    <w:rsid w:val="00D21000"/>
    <w:rsid w:val="00D22C88"/>
    <w:rsid w:val="00D243D1"/>
    <w:rsid w:val="00D415DD"/>
    <w:rsid w:val="00D54154"/>
    <w:rsid w:val="00D55B4E"/>
    <w:rsid w:val="00D57A78"/>
    <w:rsid w:val="00D61586"/>
    <w:rsid w:val="00D653B2"/>
    <w:rsid w:val="00D71F6B"/>
    <w:rsid w:val="00D7276F"/>
    <w:rsid w:val="00D90449"/>
    <w:rsid w:val="00DA6881"/>
    <w:rsid w:val="00DA6E75"/>
    <w:rsid w:val="00DB0AB5"/>
    <w:rsid w:val="00DB48A7"/>
    <w:rsid w:val="00DC7D53"/>
    <w:rsid w:val="00DD2CF2"/>
    <w:rsid w:val="00DE7D13"/>
    <w:rsid w:val="00DF24A3"/>
    <w:rsid w:val="00DF260A"/>
    <w:rsid w:val="00E82661"/>
    <w:rsid w:val="00E85408"/>
    <w:rsid w:val="00EA2B6D"/>
    <w:rsid w:val="00EB2DD6"/>
    <w:rsid w:val="00EB3E14"/>
    <w:rsid w:val="00EC0A65"/>
    <w:rsid w:val="00EC6219"/>
    <w:rsid w:val="00ED2D3C"/>
    <w:rsid w:val="00ED3A6B"/>
    <w:rsid w:val="00ED40E2"/>
    <w:rsid w:val="00EF7C3C"/>
    <w:rsid w:val="00EF7FAA"/>
    <w:rsid w:val="00F45C14"/>
    <w:rsid w:val="00F4777C"/>
    <w:rsid w:val="00F513F3"/>
    <w:rsid w:val="00F722D9"/>
    <w:rsid w:val="00F90F26"/>
    <w:rsid w:val="00F91075"/>
    <w:rsid w:val="00F97F22"/>
    <w:rsid w:val="00FC15F3"/>
    <w:rsid w:val="00FE1286"/>
    <w:rsid w:val="00FE6E53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4CC818-B973-4A83-BC54-C4F7970F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559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B2DD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link w:val="30"/>
    <w:uiPriority w:val="9"/>
    <w:qFormat/>
    <w:rsid w:val="00612C7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0"/>
    <w:next w:val="a0"/>
    <w:link w:val="40"/>
    <w:uiPriority w:val="9"/>
    <w:unhideWhenUsed/>
    <w:qFormat/>
    <w:rsid w:val="00C7205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7">
    <w:name w:val="heading 7"/>
    <w:basedOn w:val="a0"/>
    <w:next w:val="a0"/>
    <w:link w:val="70"/>
    <w:unhideWhenUsed/>
    <w:qFormat/>
    <w:rsid w:val="00BB733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072518"/>
    <w:rPr>
      <w:color w:val="0000FF"/>
      <w:u w:val="single"/>
    </w:rPr>
  </w:style>
  <w:style w:type="paragraph" w:styleId="a5">
    <w:name w:val="Normal (Web)"/>
    <w:basedOn w:val="a0"/>
    <w:uiPriority w:val="99"/>
    <w:unhideWhenUsed/>
    <w:rsid w:val="00072518"/>
    <w:pPr>
      <w:spacing w:after="120"/>
    </w:pPr>
  </w:style>
  <w:style w:type="paragraph" w:styleId="21">
    <w:name w:val="Body Text 2"/>
    <w:basedOn w:val="a0"/>
    <w:link w:val="22"/>
    <w:uiPriority w:val="99"/>
    <w:unhideWhenUsed/>
    <w:rsid w:val="00072518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07251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0"/>
    <w:link w:val="a7"/>
    <w:uiPriority w:val="34"/>
    <w:qFormat/>
    <w:rsid w:val="00072518"/>
    <w:pPr>
      <w:ind w:left="720"/>
      <w:contextualSpacing/>
    </w:pPr>
  </w:style>
  <w:style w:type="paragraph" w:customStyle="1" w:styleId="Default">
    <w:name w:val="Default"/>
    <w:rsid w:val="000725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перечисления"/>
    <w:basedOn w:val="a0"/>
    <w:rsid w:val="00072518"/>
    <w:pPr>
      <w:numPr>
        <w:numId w:val="1"/>
      </w:numPr>
    </w:pPr>
  </w:style>
  <w:style w:type="character" w:customStyle="1" w:styleId="a7">
    <w:name w:val="Абзац списка Знак"/>
    <w:link w:val="a6"/>
    <w:uiPriority w:val="34"/>
    <w:locked/>
    <w:rsid w:val="000725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unhideWhenUsed/>
    <w:rsid w:val="0007251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1"/>
    <w:link w:val="a8"/>
    <w:uiPriority w:val="99"/>
    <w:rsid w:val="00072518"/>
    <w:rPr>
      <w:rFonts w:ascii="Calibri" w:eastAsia="Calibri" w:hAnsi="Calibri" w:cs="Times New Roman"/>
    </w:rPr>
  </w:style>
  <w:style w:type="table" w:customStyle="1" w:styleId="1">
    <w:name w:val="Сетка таблицы1"/>
    <w:basedOn w:val="a2"/>
    <w:next w:val="aa"/>
    <w:uiPriority w:val="59"/>
    <w:rsid w:val="000725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2"/>
    <w:uiPriority w:val="59"/>
    <w:rsid w:val="000725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0"/>
    <w:link w:val="ac"/>
    <w:uiPriority w:val="99"/>
    <w:unhideWhenUsed/>
    <w:rsid w:val="00B35386"/>
    <w:pPr>
      <w:spacing w:after="120"/>
    </w:pPr>
  </w:style>
  <w:style w:type="character" w:customStyle="1" w:styleId="ac">
    <w:name w:val="Основной текст Знак"/>
    <w:basedOn w:val="a1"/>
    <w:link w:val="ab"/>
    <w:uiPriority w:val="99"/>
    <w:rsid w:val="00B353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DF24A3"/>
  </w:style>
  <w:style w:type="character" w:customStyle="1" w:styleId="30">
    <w:name w:val="Заголовок 3 Знак"/>
    <w:basedOn w:val="a1"/>
    <w:link w:val="3"/>
    <w:uiPriority w:val="9"/>
    <w:rsid w:val="00612C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ft6">
    <w:name w:val="ft6"/>
    <w:basedOn w:val="a1"/>
    <w:rsid w:val="00612C71"/>
  </w:style>
  <w:style w:type="character" w:customStyle="1" w:styleId="ft25">
    <w:name w:val="ft25"/>
    <w:basedOn w:val="a1"/>
    <w:rsid w:val="00612C71"/>
  </w:style>
  <w:style w:type="paragraph" w:customStyle="1" w:styleId="p33">
    <w:name w:val="p33"/>
    <w:basedOn w:val="a0"/>
    <w:rsid w:val="00612C71"/>
    <w:pPr>
      <w:spacing w:before="100" w:beforeAutospacing="1" w:after="100" w:afterAutospacing="1"/>
    </w:pPr>
  </w:style>
  <w:style w:type="character" w:customStyle="1" w:styleId="ft27">
    <w:name w:val="ft27"/>
    <w:basedOn w:val="a1"/>
    <w:rsid w:val="00612C71"/>
  </w:style>
  <w:style w:type="character" w:customStyle="1" w:styleId="ft29">
    <w:name w:val="ft29"/>
    <w:basedOn w:val="a1"/>
    <w:rsid w:val="00612C71"/>
  </w:style>
  <w:style w:type="character" w:styleId="ad">
    <w:name w:val="FollowedHyperlink"/>
    <w:basedOn w:val="a1"/>
    <w:uiPriority w:val="99"/>
    <w:semiHidden/>
    <w:unhideWhenUsed/>
    <w:rsid w:val="00D57A78"/>
    <w:rPr>
      <w:color w:val="800080" w:themeColor="followedHyperlink"/>
      <w:u w:val="single"/>
    </w:rPr>
  </w:style>
  <w:style w:type="paragraph" w:customStyle="1" w:styleId="ae">
    <w:name w:val="список с точками"/>
    <w:basedOn w:val="a0"/>
    <w:rsid w:val="003B5E7A"/>
    <w:pPr>
      <w:tabs>
        <w:tab w:val="num" w:pos="360"/>
        <w:tab w:val="num" w:pos="756"/>
      </w:tabs>
      <w:spacing w:line="312" w:lineRule="auto"/>
      <w:ind w:left="756"/>
      <w:jc w:val="both"/>
    </w:pPr>
  </w:style>
  <w:style w:type="character" w:customStyle="1" w:styleId="70">
    <w:name w:val="Заголовок 7 Знак"/>
    <w:basedOn w:val="a1"/>
    <w:link w:val="7"/>
    <w:rsid w:val="00BB733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f">
    <w:name w:val="No Spacing"/>
    <w:uiPriority w:val="1"/>
    <w:qFormat/>
    <w:rsid w:val="00BB73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BB733A"/>
    <w:pPr>
      <w:widowControl w:val="0"/>
      <w:snapToGrid w:val="0"/>
      <w:spacing w:before="180" w:after="0" w:line="259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41">
    <w:name w:val="Основной текст (4)_"/>
    <w:link w:val="410"/>
    <w:uiPriority w:val="99"/>
    <w:rsid w:val="00924150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45">
    <w:name w:val="Основной текст (4) + 5"/>
    <w:aliases w:val="5 pt6,Интервал 1 pt"/>
    <w:uiPriority w:val="99"/>
    <w:rsid w:val="00924150"/>
    <w:rPr>
      <w:rFonts w:ascii="Times New Roman" w:hAnsi="Times New Roman" w:cs="Times New Roman"/>
      <w:spacing w:val="30"/>
      <w:sz w:val="11"/>
      <w:szCs w:val="11"/>
    </w:rPr>
  </w:style>
  <w:style w:type="paragraph" w:customStyle="1" w:styleId="410">
    <w:name w:val="Основной текст (4)1"/>
    <w:basedOn w:val="a0"/>
    <w:link w:val="41"/>
    <w:uiPriority w:val="99"/>
    <w:rsid w:val="00924150"/>
    <w:pPr>
      <w:shd w:val="clear" w:color="auto" w:fill="FFFFFF"/>
      <w:spacing w:before="180" w:line="226" w:lineRule="exact"/>
      <w:ind w:hanging="300"/>
      <w:jc w:val="both"/>
    </w:pPr>
    <w:rPr>
      <w:rFonts w:eastAsiaTheme="minorHAnsi"/>
      <w:spacing w:val="10"/>
      <w:sz w:val="16"/>
      <w:szCs w:val="16"/>
      <w:lang w:eastAsia="en-US"/>
    </w:rPr>
  </w:style>
  <w:style w:type="character" w:customStyle="1" w:styleId="5">
    <w:name w:val="Основной текст (5)_"/>
    <w:link w:val="50"/>
    <w:uiPriority w:val="99"/>
    <w:rsid w:val="00924150"/>
    <w:rPr>
      <w:rFonts w:ascii="Times New Roman" w:hAnsi="Times New Roman" w:cs="Times New Roman"/>
      <w:b/>
      <w:bCs/>
      <w:i/>
      <w:iCs/>
      <w:sz w:val="16"/>
      <w:szCs w:val="16"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924150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character" w:customStyle="1" w:styleId="8">
    <w:name w:val="Основной текст + 8"/>
    <w:aliases w:val="5 pt1,Полужирный1,Курсив,Интервал 0 pt3"/>
    <w:uiPriority w:val="99"/>
    <w:rsid w:val="00924150"/>
    <w:rPr>
      <w:rFonts w:ascii="Times New Roman" w:hAnsi="Times New Roman" w:cs="Times New Roman"/>
      <w:b/>
      <w:bCs/>
      <w:i/>
      <w:iCs/>
      <w:spacing w:val="0"/>
      <w:sz w:val="17"/>
      <w:szCs w:val="17"/>
    </w:rPr>
  </w:style>
  <w:style w:type="paragraph" w:customStyle="1" w:styleId="50">
    <w:name w:val="Основной текст (5)"/>
    <w:basedOn w:val="a0"/>
    <w:link w:val="5"/>
    <w:uiPriority w:val="99"/>
    <w:rsid w:val="00924150"/>
    <w:pPr>
      <w:shd w:val="clear" w:color="auto" w:fill="FFFFFF"/>
      <w:spacing w:before="120" w:line="235" w:lineRule="exact"/>
      <w:ind w:firstLine="400"/>
      <w:jc w:val="both"/>
    </w:pPr>
    <w:rPr>
      <w:rFonts w:eastAsiaTheme="minorHAnsi"/>
      <w:b/>
      <w:bCs/>
      <w:i/>
      <w:iCs/>
      <w:sz w:val="16"/>
      <w:szCs w:val="16"/>
      <w:lang w:eastAsia="en-US"/>
    </w:rPr>
  </w:style>
  <w:style w:type="paragraph" w:customStyle="1" w:styleId="90">
    <w:name w:val="Основной текст (9)"/>
    <w:basedOn w:val="a0"/>
    <w:link w:val="9"/>
    <w:uiPriority w:val="99"/>
    <w:rsid w:val="00924150"/>
    <w:pPr>
      <w:shd w:val="clear" w:color="auto" w:fill="FFFFFF"/>
      <w:spacing w:line="230" w:lineRule="exact"/>
      <w:ind w:firstLine="460"/>
    </w:pPr>
    <w:rPr>
      <w:rFonts w:eastAsiaTheme="minorHAnsi"/>
      <w:b/>
      <w:bCs/>
      <w:i/>
      <w:iCs/>
      <w:sz w:val="17"/>
      <w:szCs w:val="17"/>
      <w:lang w:eastAsia="en-US"/>
    </w:rPr>
  </w:style>
  <w:style w:type="character" w:customStyle="1" w:styleId="71">
    <w:name w:val="Основной текст (7)_"/>
    <w:link w:val="72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72">
    <w:name w:val="Основной текст (7)"/>
    <w:basedOn w:val="a0"/>
    <w:link w:val="71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character" w:customStyle="1" w:styleId="11">
    <w:name w:val="Основной текст Знак1"/>
    <w:uiPriority w:val="99"/>
    <w:rsid w:val="00341523"/>
    <w:rPr>
      <w:rFonts w:ascii="Times New Roman" w:hAnsi="Times New Roman" w:cs="Times New Roman"/>
      <w:spacing w:val="10"/>
      <w:sz w:val="16"/>
      <w:szCs w:val="16"/>
    </w:rPr>
  </w:style>
  <w:style w:type="character" w:customStyle="1" w:styleId="12">
    <w:name w:val="Заголовок №1_"/>
    <w:link w:val="13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31">
    <w:name w:val="Основной текст (3)_"/>
    <w:link w:val="32"/>
    <w:uiPriority w:val="99"/>
    <w:rsid w:val="00341523"/>
    <w:rPr>
      <w:rFonts w:ascii="Times New Roman" w:hAnsi="Times New Roman" w:cs="Times New Roman"/>
      <w:b/>
      <w:bCs/>
      <w:spacing w:val="10"/>
      <w:sz w:val="16"/>
      <w:szCs w:val="16"/>
      <w:shd w:val="clear" w:color="auto" w:fill="FFFFFF"/>
    </w:rPr>
  </w:style>
  <w:style w:type="character" w:customStyle="1" w:styleId="25">
    <w:name w:val="Подпись к таблице (2)_"/>
    <w:link w:val="210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6">
    <w:name w:val="Заголовок №2_"/>
    <w:link w:val="27"/>
    <w:uiPriority w:val="99"/>
    <w:rsid w:val="00341523"/>
    <w:rPr>
      <w:rFonts w:ascii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af0">
    <w:name w:val="Основной текст + Полужирный"/>
    <w:aliases w:val="Интервал 0 pt1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</w:rPr>
  </w:style>
  <w:style w:type="character" w:customStyle="1" w:styleId="28">
    <w:name w:val="Подпись к таблице (2)"/>
    <w:uiPriority w:val="99"/>
    <w:rsid w:val="00341523"/>
    <w:rPr>
      <w:rFonts w:ascii="Times New Roman" w:hAnsi="Times New Roman" w:cs="Times New Roman"/>
      <w:b/>
      <w:bCs/>
      <w:spacing w:val="0"/>
      <w:sz w:val="16"/>
      <w:szCs w:val="16"/>
      <w:u w:val="single"/>
    </w:rPr>
  </w:style>
  <w:style w:type="paragraph" w:customStyle="1" w:styleId="13">
    <w:name w:val="Заголовок №1"/>
    <w:basedOn w:val="a0"/>
    <w:link w:val="12"/>
    <w:uiPriority w:val="99"/>
    <w:rsid w:val="00341523"/>
    <w:pPr>
      <w:shd w:val="clear" w:color="auto" w:fill="FFFFFF"/>
      <w:spacing w:before="1620" w:after="240" w:line="240" w:lineRule="atLeast"/>
      <w:jc w:val="center"/>
      <w:outlineLvl w:val="0"/>
    </w:pPr>
    <w:rPr>
      <w:rFonts w:eastAsiaTheme="minorHAnsi"/>
      <w:b/>
      <w:bCs/>
      <w:sz w:val="16"/>
      <w:szCs w:val="16"/>
      <w:lang w:eastAsia="en-US"/>
    </w:rPr>
  </w:style>
  <w:style w:type="paragraph" w:customStyle="1" w:styleId="32">
    <w:name w:val="Основной текст (3)"/>
    <w:basedOn w:val="a0"/>
    <w:link w:val="31"/>
    <w:uiPriority w:val="99"/>
    <w:rsid w:val="00341523"/>
    <w:pPr>
      <w:shd w:val="clear" w:color="auto" w:fill="FFFFFF"/>
      <w:spacing w:after="180" w:line="240" w:lineRule="atLeast"/>
    </w:pPr>
    <w:rPr>
      <w:rFonts w:eastAsiaTheme="minorHAnsi"/>
      <w:b/>
      <w:bCs/>
      <w:spacing w:val="10"/>
      <w:sz w:val="16"/>
      <w:szCs w:val="16"/>
      <w:lang w:eastAsia="en-US"/>
    </w:rPr>
  </w:style>
  <w:style w:type="paragraph" w:customStyle="1" w:styleId="210">
    <w:name w:val="Подпись к таблице (2)1"/>
    <w:basedOn w:val="a0"/>
    <w:link w:val="25"/>
    <w:uiPriority w:val="99"/>
    <w:rsid w:val="00341523"/>
    <w:pPr>
      <w:shd w:val="clear" w:color="auto" w:fill="FFFFFF"/>
      <w:spacing w:line="240" w:lineRule="atLeast"/>
    </w:pPr>
    <w:rPr>
      <w:rFonts w:eastAsiaTheme="minorHAnsi"/>
      <w:b/>
      <w:bCs/>
      <w:sz w:val="16"/>
      <w:szCs w:val="16"/>
      <w:lang w:eastAsia="en-US"/>
    </w:rPr>
  </w:style>
  <w:style w:type="paragraph" w:customStyle="1" w:styleId="27">
    <w:name w:val="Заголовок №2"/>
    <w:basedOn w:val="a0"/>
    <w:link w:val="26"/>
    <w:uiPriority w:val="99"/>
    <w:rsid w:val="00341523"/>
    <w:pPr>
      <w:shd w:val="clear" w:color="auto" w:fill="FFFFFF"/>
      <w:spacing w:before="240" w:after="240" w:line="240" w:lineRule="atLeast"/>
      <w:ind w:firstLine="400"/>
      <w:outlineLvl w:val="1"/>
    </w:pPr>
    <w:rPr>
      <w:rFonts w:eastAsiaTheme="minorHAnsi"/>
      <w:b/>
      <w:bCs/>
      <w:sz w:val="16"/>
      <w:szCs w:val="16"/>
      <w:lang w:eastAsia="en-US"/>
    </w:rPr>
  </w:style>
  <w:style w:type="paragraph" w:customStyle="1" w:styleId="af1">
    <w:name w:val="a"/>
    <w:basedOn w:val="a0"/>
    <w:next w:val="a0"/>
    <w:rsid w:val="008B6A36"/>
    <w:pPr>
      <w:autoSpaceDE w:val="0"/>
      <w:autoSpaceDN w:val="0"/>
      <w:adjustRightInd w:val="0"/>
      <w:spacing w:before="160"/>
    </w:pPr>
    <w:rPr>
      <w:sz w:val="20"/>
    </w:rPr>
  </w:style>
  <w:style w:type="paragraph" w:customStyle="1" w:styleId="ConsPlusNonformat">
    <w:name w:val="ConsPlusNonformat"/>
    <w:uiPriority w:val="99"/>
    <w:rsid w:val="008B6A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71A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uiPriority w:val="99"/>
    <w:rsid w:val="00671ADD"/>
  </w:style>
  <w:style w:type="paragraph" w:styleId="af2">
    <w:name w:val="Body Text Indent"/>
    <w:basedOn w:val="a0"/>
    <w:link w:val="af3"/>
    <w:uiPriority w:val="99"/>
    <w:unhideWhenUsed/>
    <w:rsid w:val="00AE0C9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1"/>
    <w:link w:val="af2"/>
    <w:uiPriority w:val="99"/>
    <w:rsid w:val="00AE0C9A"/>
    <w:rPr>
      <w:rFonts w:ascii="Calibri" w:eastAsia="Calibri" w:hAnsi="Calibri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215E9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215E9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EB2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9">
    <w:name w:val="toc 2"/>
    <w:basedOn w:val="a0"/>
    <w:next w:val="a0"/>
    <w:autoRedefine/>
    <w:uiPriority w:val="39"/>
    <w:unhideWhenUsed/>
    <w:rsid w:val="00EB2DD6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character" w:customStyle="1" w:styleId="af6">
    <w:name w:val="Основной текст_"/>
    <w:basedOn w:val="a1"/>
    <w:link w:val="2a"/>
    <w:rsid w:val="00EF7C3C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a">
    <w:name w:val="Основной текст2"/>
    <w:basedOn w:val="a0"/>
    <w:link w:val="af6"/>
    <w:rsid w:val="00EF7C3C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hAnsiTheme="minorHAnsi"/>
      <w:spacing w:val="3"/>
      <w:sz w:val="21"/>
      <w:szCs w:val="21"/>
      <w:lang w:eastAsia="en-US"/>
    </w:rPr>
  </w:style>
  <w:style w:type="character" w:customStyle="1" w:styleId="FontStyle76">
    <w:name w:val="Font Style76"/>
    <w:rsid w:val="00EF7C3C"/>
    <w:rPr>
      <w:rFonts w:ascii="Times New Roman" w:hAnsi="Times New Roman" w:cs="Times New Roman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C7205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paragraph" w:customStyle="1" w:styleId="leftspacing0">
    <w:name w:val="left_spacing0"/>
    <w:basedOn w:val="a0"/>
    <w:rsid w:val="00C7205F"/>
  </w:style>
  <w:style w:type="paragraph" w:customStyle="1" w:styleId="leftspacing01indent">
    <w:name w:val="left_spacing01_indent"/>
    <w:basedOn w:val="a0"/>
    <w:rsid w:val="00C7205F"/>
    <w:pPr>
      <w:spacing w:line="360" w:lineRule="auto"/>
      <w:ind w:firstLine="360"/>
    </w:pPr>
  </w:style>
  <w:style w:type="paragraph" w:customStyle="1" w:styleId="centerspacing0">
    <w:name w:val="center_spacing0"/>
    <w:basedOn w:val="a0"/>
    <w:rsid w:val="00C7205F"/>
    <w:pPr>
      <w:jc w:val="center"/>
    </w:pPr>
  </w:style>
  <w:style w:type="paragraph" w:customStyle="1" w:styleId="centerspacing01">
    <w:name w:val="center_spacing01"/>
    <w:basedOn w:val="a0"/>
    <w:rsid w:val="00C7205F"/>
    <w:pPr>
      <w:spacing w:line="360" w:lineRule="auto"/>
      <w:jc w:val="center"/>
    </w:pPr>
  </w:style>
  <w:style w:type="character" w:customStyle="1" w:styleId="font11">
    <w:name w:val="font11"/>
    <w:rsid w:val="00C7205F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font12">
    <w:name w:val="font12"/>
    <w:rsid w:val="00C7205F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font12italic">
    <w:name w:val="font12italic"/>
    <w:rsid w:val="00C7205F"/>
    <w:rPr>
      <w:rFonts w:ascii="Times New Roman" w:eastAsia="Times New Roman" w:hAnsi="Times New Roman" w:cs="Times New Roman" w:hint="default"/>
      <w:i/>
      <w:iCs/>
      <w:sz w:val="24"/>
      <w:szCs w:val="24"/>
    </w:rPr>
  </w:style>
  <w:style w:type="character" w:customStyle="1" w:styleId="FontStyle31">
    <w:name w:val="Font Style31"/>
    <w:basedOn w:val="a1"/>
    <w:uiPriority w:val="99"/>
    <w:rsid w:val="0032244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1"/>
    <w:uiPriority w:val="99"/>
    <w:rsid w:val="0032244C"/>
    <w:rPr>
      <w:rFonts w:ascii="Times New Roman" w:hAnsi="Times New Roman" w:cs="Times New Roman"/>
      <w:b/>
      <w:bCs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044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5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43745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8448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03925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3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3245530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10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98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24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188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8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9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3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2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78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8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89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74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521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5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8258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4312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501535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4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91566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08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55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759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3836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164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02505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107717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800865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3481892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49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79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69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03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5025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6105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48811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2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98515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0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0546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3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412344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87562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239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4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5666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3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3323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5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2960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475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88388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18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3582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555751">
                                      <w:marLeft w:val="30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470365">
                                      <w:marLeft w:val="2250"/>
                                      <w:marRight w:val="0"/>
                                      <w:marTop w:val="15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biblioclub.ru" TargetMode="External"/><Relationship Id="rId21" Type="http://schemas.openxmlformats.org/officeDocument/2006/relationships/hyperlink" Target="http://biblioclub.ru/index.php?page=book&amp;id=278069" TargetMode="External"/><Relationship Id="rId42" Type="http://schemas.openxmlformats.org/officeDocument/2006/relationships/hyperlink" Target="http://biblioclub.ru/index.php?page=book&amp;id=454060" TargetMode="External"/><Relationship Id="rId47" Type="http://schemas.openxmlformats.org/officeDocument/2006/relationships/hyperlink" Target="http://biblioclub.ru/index.php?page=book&amp;id=480945" TargetMode="External"/><Relationship Id="rId63" Type="http://schemas.openxmlformats.org/officeDocument/2006/relationships/hyperlink" Target="http://www.ebiblioteka.ru" TargetMode="External"/><Relationship Id="rId68" Type="http://schemas.openxmlformats.org/officeDocument/2006/relationships/hyperlink" Target="http://biblioclub.ru/index.php?page=book&amp;id=116052" TargetMode="External"/><Relationship Id="rId84" Type="http://schemas.openxmlformats.org/officeDocument/2006/relationships/hyperlink" Target="http://www.elibrary.ru" TargetMode="External"/><Relationship Id="rId89" Type="http://schemas.openxmlformats.org/officeDocument/2006/relationships/hyperlink" Target="http://biblioclub.ru/index.php?page=book&amp;id=481568" TargetMode="External"/><Relationship Id="rId16" Type="http://schemas.openxmlformats.org/officeDocument/2006/relationships/hyperlink" Target="http://biblioclub.ru/index.php?page=book&amp;id=115309" TargetMode="External"/><Relationship Id="rId11" Type="http://schemas.openxmlformats.org/officeDocument/2006/relationships/hyperlink" Target="http://biblioclub.ru/index.php?page=book&amp;id=426714" TargetMode="External"/><Relationship Id="rId32" Type="http://schemas.openxmlformats.org/officeDocument/2006/relationships/hyperlink" Target="http://biblioclub.ru/index.php?page=book&amp;id=438363" TargetMode="External"/><Relationship Id="rId37" Type="http://schemas.openxmlformats.org/officeDocument/2006/relationships/hyperlink" Target="http://www.biblioclub.ru" TargetMode="External"/><Relationship Id="rId53" Type="http://schemas.openxmlformats.org/officeDocument/2006/relationships/hyperlink" Target="http://biblioclub.ru/index.php?page=book&amp;id=259320" TargetMode="External"/><Relationship Id="rId58" Type="http://schemas.openxmlformats.org/officeDocument/2006/relationships/hyperlink" Target="http://biblioclub.ru/index.php?page=book&amp;id=495827" TargetMode="External"/><Relationship Id="rId74" Type="http://schemas.openxmlformats.org/officeDocument/2006/relationships/hyperlink" Target="http://www.ebiblioteka.ru" TargetMode="External"/><Relationship Id="rId79" Type="http://schemas.openxmlformats.org/officeDocument/2006/relationships/hyperlink" Target="http://biblioclub.ru/index.php?page=book&amp;id=375813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biblioclub.ru/index.php?page=book&amp;id=480928" TargetMode="External"/><Relationship Id="rId95" Type="http://schemas.openxmlformats.org/officeDocument/2006/relationships/hyperlink" Target="http://www.elibrary.ru" TargetMode="External"/><Relationship Id="rId22" Type="http://schemas.openxmlformats.org/officeDocument/2006/relationships/hyperlink" Target="http://www.biblioclub.ru" TargetMode="External"/><Relationship Id="rId27" Type="http://schemas.openxmlformats.org/officeDocument/2006/relationships/hyperlink" Target="http://www.elibrary.ru" TargetMode="External"/><Relationship Id="rId43" Type="http://schemas.openxmlformats.org/officeDocument/2006/relationships/hyperlink" Target="http://biblioclub.ru/index.php?page=book&amp;id=495807" TargetMode="External"/><Relationship Id="rId48" Type="http://schemas.openxmlformats.org/officeDocument/2006/relationships/hyperlink" Target="http://www.biblioclub.ru" TargetMode="External"/><Relationship Id="rId64" Type="http://schemas.openxmlformats.org/officeDocument/2006/relationships/hyperlink" Target="http://www.finansy.ru" TargetMode="External"/><Relationship Id="rId69" Type="http://schemas.openxmlformats.org/officeDocument/2006/relationships/hyperlink" Target="http://biblioclub.ru/index.php?page=book&amp;id=497708" TargetMode="External"/><Relationship Id="rId80" Type="http://schemas.openxmlformats.org/officeDocument/2006/relationships/hyperlink" Target="http://biblioclub.ru/index.php?page=book&amp;id=454064" TargetMode="External"/><Relationship Id="rId85" Type="http://schemas.openxmlformats.org/officeDocument/2006/relationships/hyperlink" Target="http://www.ebiblioteka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35187" TargetMode="External"/><Relationship Id="rId17" Type="http://schemas.openxmlformats.org/officeDocument/2006/relationships/hyperlink" Target="http://biblioclub.ru/index.php?page=book&amp;id=115307" TargetMode="External"/><Relationship Id="rId25" Type="http://schemas.openxmlformats.org/officeDocument/2006/relationships/hyperlink" Target="http://www.finansy.ru" TargetMode="External"/><Relationship Id="rId33" Type="http://schemas.openxmlformats.org/officeDocument/2006/relationships/hyperlink" Target="http://biblioclub.ru/index.php?page=book&amp;id=485692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biblioclub.ru/index.php?page=book&amp;id=419345" TargetMode="External"/><Relationship Id="rId59" Type="http://schemas.openxmlformats.org/officeDocument/2006/relationships/hyperlink" Target="http://biblioclub.ru/index.php?page=book&amp;id=90401" TargetMode="External"/><Relationship Id="rId67" Type="http://schemas.openxmlformats.org/officeDocument/2006/relationships/hyperlink" Target="http://biblioclub.ru/index.php?page=book&amp;id=463334" TargetMode="External"/><Relationship Id="rId20" Type="http://schemas.openxmlformats.org/officeDocument/2006/relationships/hyperlink" Target="http://biblioclub.ru/index.php?page=book&amp;id=436417" TargetMode="External"/><Relationship Id="rId41" Type="http://schemas.openxmlformats.org/officeDocument/2006/relationships/hyperlink" Target="http://biblioclub.ru/index.php?page=book&amp;id=496090" TargetMode="External"/><Relationship Id="rId54" Type="http://schemas.openxmlformats.org/officeDocument/2006/relationships/hyperlink" Target="http://biblioclub.ru/index.php?page=book&amp;id=118557" TargetMode="External"/><Relationship Id="rId62" Type="http://schemas.openxmlformats.org/officeDocument/2006/relationships/hyperlink" Target="http://www.elibrary.ru" TargetMode="External"/><Relationship Id="rId70" Type="http://schemas.openxmlformats.org/officeDocument/2006/relationships/hyperlink" Target="http://biblioclub.ru/index.php?page=book&amp;id=495755" TargetMode="External"/><Relationship Id="rId75" Type="http://schemas.openxmlformats.org/officeDocument/2006/relationships/hyperlink" Target="http://www.finansy.ru" TargetMode="External"/><Relationship Id="rId83" Type="http://schemas.openxmlformats.org/officeDocument/2006/relationships/hyperlink" Target="http://www.biblioclub.ru" TargetMode="External"/><Relationship Id="rId88" Type="http://schemas.openxmlformats.org/officeDocument/2006/relationships/hyperlink" Target="http://biblioclub.ru/index.php?page=book&amp;id=450745" TargetMode="External"/><Relationship Id="rId91" Type="http://schemas.openxmlformats.org/officeDocument/2006/relationships/hyperlink" Target="http://biblioclub.ru/index.php?page=book&amp;id=208704" TargetMode="External"/><Relationship Id="rId96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237692" TargetMode="External"/><Relationship Id="rId23" Type="http://schemas.openxmlformats.org/officeDocument/2006/relationships/hyperlink" Target="http://www.elibrary.ru" TargetMode="External"/><Relationship Id="rId28" Type="http://schemas.openxmlformats.org/officeDocument/2006/relationships/hyperlink" Target="http://www.ebiblioteka.ru" TargetMode="External"/><Relationship Id="rId36" Type="http://schemas.openxmlformats.org/officeDocument/2006/relationships/hyperlink" Target="http://biblioclub.ru/index.php?page=book&amp;id=461891" TargetMode="External"/><Relationship Id="rId49" Type="http://schemas.openxmlformats.org/officeDocument/2006/relationships/hyperlink" Target="http://www.elibrary.ru" TargetMode="External"/><Relationship Id="rId57" Type="http://schemas.openxmlformats.org/officeDocument/2006/relationships/hyperlink" Target="http://biblioclub.ru/index.php?page=book&amp;id=118366" TargetMode="External"/><Relationship Id="rId10" Type="http://schemas.openxmlformats.org/officeDocument/2006/relationships/hyperlink" Target="http://biblioclub.ru/index.php?page=book&amp;id=90904" TargetMode="External"/><Relationship Id="rId31" Type="http://schemas.openxmlformats.org/officeDocument/2006/relationships/hyperlink" Target="http://biblioclub.ru/index.php?page=book&amp;id=463298" TargetMode="External"/><Relationship Id="rId44" Type="http://schemas.openxmlformats.org/officeDocument/2006/relationships/hyperlink" Target="http://biblioclub.ru/index.php?page=book&amp;id=270265" TargetMode="External"/><Relationship Id="rId52" Type="http://schemas.openxmlformats.org/officeDocument/2006/relationships/hyperlink" Target="http://biblioclub.ru/index.php?page=book&amp;id=495752" TargetMode="External"/><Relationship Id="rId60" Type="http://schemas.openxmlformats.org/officeDocument/2006/relationships/hyperlink" Target="http://biblioclub.ru/index.php?page=book&amp;id=258944" TargetMode="External"/><Relationship Id="rId65" Type="http://schemas.openxmlformats.org/officeDocument/2006/relationships/hyperlink" Target="http://biblioclub.ru/index.php?page=book&amp;id=495781" TargetMode="External"/><Relationship Id="rId73" Type="http://schemas.openxmlformats.org/officeDocument/2006/relationships/hyperlink" Target="http://www.elibrary.ru" TargetMode="External"/><Relationship Id="rId78" Type="http://schemas.openxmlformats.org/officeDocument/2006/relationships/hyperlink" Target="http://biblioclub.ru/index.php?page=book&amp;id=259194" TargetMode="External"/><Relationship Id="rId81" Type="http://schemas.openxmlformats.org/officeDocument/2006/relationships/hyperlink" Target="http://biblioclub.ru/index.php?page=book&amp;id=458377" TargetMode="External"/><Relationship Id="rId86" Type="http://schemas.openxmlformats.org/officeDocument/2006/relationships/hyperlink" Target="http://www.finansy.ru" TargetMode="External"/><Relationship Id="rId94" Type="http://schemas.openxmlformats.org/officeDocument/2006/relationships/hyperlink" Target="http://www.biblioclub.ru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30509" TargetMode="External"/><Relationship Id="rId18" Type="http://schemas.openxmlformats.org/officeDocument/2006/relationships/hyperlink" Target="http://biblioclub.ru/index.php?page=book&amp;id=241084" TargetMode="External"/><Relationship Id="rId39" Type="http://schemas.openxmlformats.org/officeDocument/2006/relationships/hyperlink" Target="http://www.ebiblioteka.ru" TargetMode="External"/><Relationship Id="rId34" Type="http://schemas.openxmlformats.org/officeDocument/2006/relationships/hyperlink" Target="http://biblioclub.ru/index.php?page=book&amp;id=453254" TargetMode="External"/><Relationship Id="rId50" Type="http://schemas.openxmlformats.org/officeDocument/2006/relationships/hyperlink" Target="http://www.ebiblioteka.ru" TargetMode="External"/><Relationship Id="rId55" Type="http://schemas.openxmlformats.org/officeDocument/2006/relationships/hyperlink" Target="http://biblioclub.ru/index.php?page=book&amp;id=485033" TargetMode="External"/><Relationship Id="rId76" Type="http://schemas.openxmlformats.org/officeDocument/2006/relationships/hyperlink" Target="http://biblioclub.ru/index.php?page=book&amp;id=486996" TargetMode="External"/><Relationship Id="rId97" Type="http://schemas.openxmlformats.org/officeDocument/2006/relationships/hyperlink" Target="http://www.finansy.ru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453886" TargetMode="External"/><Relationship Id="rId92" Type="http://schemas.openxmlformats.org/officeDocument/2006/relationships/hyperlink" Target="http://biblioclub.ru/index.php?page=book&amp;id=24108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www.finansy.ru" TargetMode="External"/><Relationship Id="rId24" Type="http://schemas.openxmlformats.org/officeDocument/2006/relationships/hyperlink" Target="http://www.ebiblioteka.ru" TargetMode="External"/><Relationship Id="rId40" Type="http://schemas.openxmlformats.org/officeDocument/2006/relationships/hyperlink" Target="http://www.finansy.ru" TargetMode="External"/><Relationship Id="rId45" Type="http://schemas.openxmlformats.org/officeDocument/2006/relationships/hyperlink" Target="http://biblioclub.ru/index.php?page=book&amp;id=83320" TargetMode="External"/><Relationship Id="rId66" Type="http://schemas.openxmlformats.org/officeDocument/2006/relationships/hyperlink" Target="http://biblioclub.ru/index.php?page=book&amp;id=485441" TargetMode="External"/><Relationship Id="rId87" Type="http://schemas.openxmlformats.org/officeDocument/2006/relationships/hyperlink" Target="http://biblioclub.ru/index.php?page=book&amp;id=221291" TargetMode="External"/><Relationship Id="rId61" Type="http://schemas.openxmlformats.org/officeDocument/2006/relationships/hyperlink" Target="http://www.biblioclub.ru" TargetMode="External"/><Relationship Id="rId82" Type="http://schemas.openxmlformats.org/officeDocument/2006/relationships/hyperlink" Target="http://biblioclub.ru/index.php?page=book&amp;id=278130" TargetMode="External"/><Relationship Id="rId19" Type="http://schemas.openxmlformats.org/officeDocument/2006/relationships/hyperlink" Target="http://biblioclub.ru/index.php?page=book&amp;id=143327" TargetMode="External"/><Relationship Id="rId14" Type="http://schemas.openxmlformats.org/officeDocument/2006/relationships/hyperlink" Target="http://biblioclub.ru/index.php?page=book&amp;id=72675" TargetMode="External"/><Relationship Id="rId30" Type="http://schemas.openxmlformats.org/officeDocument/2006/relationships/hyperlink" Target="http://biblioclub.ru/index.php?page=book&amp;id=495753" TargetMode="External"/><Relationship Id="rId35" Type="http://schemas.openxmlformats.org/officeDocument/2006/relationships/hyperlink" Target="http://biblioclub.ru/index.php?page=book&amp;id=257694" TargetMode="External"/><Relationship Id="rId56" Type="http://schemas.openxmlformats.org/officeDocument/2006/relationships/hyperlink" Target="http://biblioclub.ru/index.php?page=book&amp;id=258905" TargetMode="External"/><Relationship Id="rId77" Type="http://schemas.openxmlformats.org/officeDocument/2006/relationships/hyperlink" Target="http://biblioclub.ru/index.php?page=book&amp;id=118272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finansy.ru" TargetMode="External"/><Relationship Id="rId72" Type="http://schemas.openxmlformats.org/officeDocument/2006/relationships/hyperlink" Target="http://www.biblioclub.ru" TargetMode="External"/><Relationship Id="rId93" Type="http://schemas.openxmlformats.org/officeDocument/2006/relationships/hyperlink" Target="http://biblioclub.ru/index.php?page=book&amp;id=278130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B0AD3F-AA4E-4E67-8A1D-F8615F7C2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51</Pages>
  <Words>18764</Words>
  <Characters>106959</Characters>
  <Application>Microsoft Office Word</Application>
  <DocSecurity>0</DocSecurity>
  <Lines>891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Пользователь Windows</cp:lastModifiedBy>
  <cp:revision>44</cp:revision>
  <cp:lastPrinted>2021-05-28T09:45:00Z</cp:lastPrinted>
  <dcterms:created xsi:type="dcterms:W3CDTF">2021-04-06T12:06:00Z</dcterms:created>
  <dcterms:modified xsi:type="dcterms:W3CDTF">2021-09-27T14:41:00Z</dcterms:modified>
</cp:coreProperties>
</file>